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B3A" w:rsidRPr="00D73B3A" w:rsidRDefault="00D73B3A" w:rsidP="00D73B3A">
      <w:pPr>
        <w:keepNext/>
        <w:keepLines/>
        <w:outlineLvl w:val="0"/>
        <w:rPr>
          <w:rFonts w:eastAsiaTheme="majorEastAsia" w:cs="Arial"/>
          <w:b/>
          <w:sz w:val="24"/>
          <w:szCs w:val="24"/>
        </w:rPr>
      </w:pPr>
      <w:bookmarkStart w:id="0" w:name="_Toc13057778"/>
      <w:bookmarkStart w:id="1" w:name="_Toc13058414"/>
      <w:bookmarkStart w:id="2" w:name="AE"/>
      <w:bookmarkStart w:id="3" w:name="_Toc16151849"/>
      <w:r w:rsidRPr="00D73B3A">
        <w:rPr>
          <w:rFonts w:eastAsiaTheme="majorEastAsia" w:cs="Arial"/>
          <w:b/>
          <w:sz w:val="24"/>
          <w:szCs w:val="24"/>
        </w:rPr>
        <w:t>Shared Parental Leave Variation Form</w:t>
      </w:r>
      <w:bookmarkEnd w:id="0"/>
      <w:bookmarkEnd w:id="1"/>
      <w:bookmarkEnd w:id="3"/>
      <w:r w:rsidRPr="00D73B3A">
        <w:rPr>
          <w:rFonts w:eastAsiaTheme="majorEastAsia" w:cs="Arial"/>
          <w:b/>
          <w:sz w:val="24"/>
          <w:szCs w:val="24"/>
        </w:rPr>
        <w:t xml:space="preserve"> </w:t>
      </w:r>
    </w:p>
    <w:bookmarkEnd w:id="2"/>
    <w:p w:rsidR="00D73B3A" w:rsidRPr="00D73B3A" w:rsidRDefault="00D73B3A" w:rsidP="00D73B3A">
      <w:pPr>
        <w:ind w:left="680" w:hanging="680"/>
        <w:rPr>
          <w:rFonts w:cs="Arial"/>
          <w:sz w:val="24"/>
          <w:szCs w:val="24"/>
        </w:rPr>
      </w:pPr>
    </w:p>
    <w:p w:rsidR="00D73B3A" w:rsidRPr="00D73B3A" w:rsidRDefault="00D73B3A" w:rsidP="00D73B3A">
      <w:pPr>
        <w:shd w:val="clear" w:color="auto" w:fill="FF0000"/>
        <w:rPr>
          <w:rFonts w:cs="Arial"/>
          <w:b/>
          <w:sz w:val="24"/>
          <w:szCs w:val="24"/>
        </w:rPr>
      </w:pPr>
      <w:r w:rsidRPr="00D73B3A">
        <w:rPr>
          <w:rFonts w:cs="Arial"/>
          <w:b/>
          <w:sz w:val="24"/>
          <w:szCs w:val="24"/>
        </w:rPr>
        <w:t>Shared Parental Leave (SPL) is only applicable where the Expected Week of Childbirth or Placement (EWC/EWP) is on or after 5 April 2015</w:t>
      </w:r>
    </w:p>
    <w:p w:rsidR="00D73B3A" w:rsidRPr="00D73B3A" w:rsidRDefault="00D73B3A" w:rsidP="00D73B3A">
      <w:pPr>
        <w:ind w:left="680" w:hanging="680"/>
        <w:rPr>
          <w:rFonts w:cs="Arial"/>
          <w:b/>
          <w:sz w:val="24"/>
          <w:szCs w:val="24"/>
        </w:rPr>
      </w:pPr>
    </w:p>
    <w:p w:rsidR="00D73B3A" w:rsidRPr="00D73B3A" w:rsidRDefault="00D73B3A" w:rsidP="00D73B3A">
      <w:pPr>
        <w:rPr>
          <w:rFonts w:cs="Arial"/>
          <w:sz w:val="24"/>
          <w:szCs w:val="24"/>
        </w:rPr>
      </w:pPr>
      <w:r w:rsidRPr="00D73B3A">
        <w:rPr>
          <w:rFonts w:cs="Arial"/>
          <w:sz w:val="24"/>
          <w:szCs w:val="24"/>
        </w:rPr>
        <w:t>The employee is permitted to vary or cancel any agreed SPL, provided that they advise the University in writing at least eight weeks before the effective date of any variation. Any new start date cannot be sooner than eight weeks from the date of the variation request.</w:t>
      </w:r>
    </w:p>
    <w:p w:rsidR="00D73B3A" w:rsidRPr="00D73B3A" w:rsidRDefault="00D73B3A" w:rsidP="00D73B3A">
      <w:pPr>
        <w:ind w:left="680" w:hanging="680"/>
        <w:rPr>
          <w:rFonts w:cs="Arial"/>
          <w:sz w:val="24"/>
          <w:szCs w:val="24"/>
        </w:rPr>
      </w:pPr>
    </w:p>
    <w:tbl>
      <w:tblPr>
        <w:tblW w:w="104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260"/>
        <w:gridCol w:w="5215"/>
      </w:tblGrid>
      <w:tr w:rsidR="00D73B3A" w:rsidRPr="00D73B3A" w:rsidTr="0011763E">
        <w:trPr>
          <w:jc w:val="center"/>
        </w:trPr>
        <w:tc>
          <w:tcPr>
            <w:tcW w:w="10475" w:type="dxa"/>
            <w:gridSpan w:val="2"/>
            <w:shd w:val="clear" w:color="auto" w:fill="A5A5A5" w:themeFill="accent3"/>
          </w:tcPr>
          <w:p w:rsidR="00D73B3A" w:rsidRPr="00D73B3A" w:rsidRDefault="00D73B3A" w:rsidP="00D73B3A">
            <w:pPr>
              <w:numPr>
                <w:ilvl w:val="0"/>
                <w:numId w:val="5"/>
              </w:numPr>
              <w:contextualSpacing/>
              <w:rPr>
                <w:rFonts w:cs="Arial"/>
                <w:b/>
                <w:sz w:val="24"/>
                <w:szCs w:val="24"/>
                <w:lang w:val="en-US"/>
              </w:rPr>
            </w:pPr>
            <w:r w:rsidRPr="00D73B3A">
              <w:rPr>
                <w:rFonts w:cs="Arial"/>
                <w:b/>
                <w:sz w:val="24"/>
                <w:szCs w:val="24"/>
                <w:lang w:val="en-US"/>
              </w:rPr>
              <w:t>Employee Details  (To be completed by the employee)</w:t>
            </w:r>
          </w:p>
        </w:tc>
      </w:tr>
      <w:tr w:rsidR="00D73B3A" w:rsidRPr="00D73B3A" w:rsidTr="0011763E">
        <w:trPr>
          <w:jc w:val="center"/>
        </w:trPr>
        <w:tc>
          <w:tcPr>
            <w:tcW w:w="5260" w:type="dxa"/>
            <w:shd w:val="clear" w:color="auto" w:fill="EDEDED" w:themeFill="accent3" w:themeFillTint="33"/>
          </w:tcPr>
          <w:p w:rsidR="00D73B3A" w:rsidRPr="00D73B3A" w:rsidRDefault="00D73B3A" w:rsidP="00D73B3A">
            <w:pPr>
              <w:ind w:left="680" w:hanging="680"/>
              <w:rPr>
                <w:rFonts w:cs="Arial"/>
                <w:b/>
                <w:sz w:val="24"/>
                <w:szCs w:val="24"/>
                <w:lang w:val="en-US"/>
              </w:rPr>
            </w:pPr>
            <w:r w:rsidRPr="00D73B3A">
              <w:rPr>
                <w:rFonts w:cs="Arial"/>
                <w:b/>
                <w:sz w:val="24"/>
                <w:szCs w:val="24"/>
                <w:lang w:val="en-US"/>
              </w:rPr>
              <w:t>Employee’s Full Name</w:t>
            </w:r>
          </w:p>
          <w:p w:rsidR="00D73B3A" w:rsidRPr="00D73B3A" w:rsidRDefault="00D73B3A" w:rsidP="00D73B3A">
            <w:pPr>
              <w:ind w:left="680" w:hanging="680"/>
              <w:rPr>
                <w:rFonts w:cs="Arial"/>
                <w:b/>
                <w:sz w:val="24"/>
                <w:szCs w:val="24"/>
                <w:lang w:val="en-US"/>
              </w:rPr>
            </w:pPr>
          </w:p>
        </w:tc>
        <w:tc>
          <w:tcPr>
            <w:tcW w:w="5215" w:type="dxa"/>
            <w:shd w:val="clear" w:color="auto" w:fill="auto"/>
          </w:tcPr>
          <w:p w:rsidR="00D73B3A" w:rsidRPr="00D73B3A" w:rsidRDefault="00D73B3A" w:rsidP="00D73B3A">
            <w:pPr>
              <w:ind w:left="680" w:hanging="680"/>
              <w:rPr>
                <w:rFonts w:cs="Arial"/>
                <w:b/>
                <w:sz w:val="24"/>
                <w:szCs w:val="24"/>
                <w:lang w:val="en-US"/>
              </w:rPr>
            </w:pPr>
          </w:p>
        </w:tc>
      </w:tr>
      <w:tr w:rsidR="00D73B3A" w:rsidRPr="00D73B3A" w:rsidTr="0011763E">
        <w:trPr>
          <w:jc w:val="center"/>
        </w:trPr>
        <w:tc>
          <w:tcPr>
            <w:tcW w:w="5260" w:type="dxa"/>
            <w:shd w:val="clear" w:color="auto" w:fill="EDEDED" w:themeFill="accent3" w:themeFillTint="33"/>
          </w:tcPr>
          <w:p w:rsidR="00D73B3A" w:rsidRPr="00D73B3A" w:rsidRDefault="00D73B3A" w:rsidP="00D73B3A">
            <w:pPr>
              <w:ind w:left="680" w:hanging="680"/>
              <w:rPr>
                <w:rFonts w:cs="Arial"/>
                <w:b/>
                <w:sz w:val="24"/>
                <w:szCs w:val="24"/>
                <w:lang w:val="en-US"/>
              </w:rPr>
            </w:pPr>
            <w:r w:rsidRPr="00D73B3A">
              <w:rPr>
                <w:rFonts w:cs="Arial"/>
                <w:b/>
                <w:sz w:val="24"/>
                <w:szCs w:val="24"/>
                <w:lang w:val="en-US"/>
              </w:rPr>
              <w:t>School/Unit/Residence</w:t>
            </w:r>
          </w:p>
          <w:p w:rsidR="00D73B3A" w:rsidRPr="00D73B3A" w:rsidRDefault="00D73B3A" w:rsidP="00D73B3A">
            <w:pPr>
              <w:ind w:left="680" w:hanging="680"/>
              <w:rPr>
                <w:rFonts w:cs="Arial"/>
                <w:b/>
                <w:sz w:val="24"/>
                <w:szCs w:val="24"/>
                <w:lang w:val="en-US"/>
              </w:rPr>
            </w:pPr>
          </w:p>
        </w:tc>
        <w:tc>
          <w:tcPr>
            <w:tcW w:w="5215" w:type="dxa"/>
            <w:shd w:val="clear" w:color="auto" w:fill="auto"/>
          </w:tcPr>
          <w:p w:rsidR="00D73B3A" w:rsidRPr="00D73B3A" w:rsidRDefault="00D73B3A" w:rsidP="00D73B3A">
            <w:pPr>
              <w:ind w:left="680" w:hanging="680"/>
              <w:rPr>
                <w:rFonts w:cs="Arial"/>
                <w:b/>
                <w:sz w:val="24"/>
                <w:szCs w:val="24"/>
                <w:lang w:val="en-US"/>
              </w:rPr>
            </w:pPr>
          </w:p>
        </w:tc>
      </w:tr>
      <w:tr w:rsidR="00D73B3A" w:rsidRPr="00D73B3A" w:rsidTr="0011763E">
        <w:trPr>
          <w:jc w:val="center"/>
        </w:trPr>
        <w:tc>
          <w:tcPr>
            <w:tcW w:w="5260" w:type="dxa"/>
            <w:shd w:val="clear" w:color="auto" w:fill="EDEDED" w:themeFill="accent3" w:themeFillTint="33"/>
          </w:tcPr>
          <w:p w:rsidR="00D73B3A" w:rsidRPr="00D73B3A" w:rsidRDefault="00D73B3A" w:rsidP="00D73B3A">
            <w:pPr>
              <w:ind w:left="680" w:hanging="680"/>
              <w:rPr>
                <w:rFonts w:cs="Arial"/>
                <w:b/>
                <w:sz w:val="24"/>
                <w:szCs w:val="24"/>
                <w:lang w:val="en-US"/>
              </w:rPr>
            </w:pPr>
            <w:r w:rsidRPr="00D73B3A">
              <w:rPr>
                <w:rFonts w:cs="Arial"/>
                <w:b/>
                <w:sz w:val="24"/>
                <w:szCs w:val="24"/>
                <w:lang w:val="en-US"/>
              </w:rPr>
              <w:t>Staff ID Number</w:t>
            </w:r>
          </w:p>
          <w:p w:rsidR="00D73B3A" w:rsidRPr="00D73B3A" w:rsidRDefault="00D73B3A" w:rsidP="00D73B3A">
            <w:pPr>
              <w:ind w:left="680" w:hanging="680"/>
              <w:rPr>
                <w:rFonts w:cs="Arial"/>
                <w:b/>
                <w:sz w:val="24"/>
                <w:szCs w:val="24"/>
                <w:lang w:val="en-US"/>
              </w:rPr>
            </w:pPr>
          </w:p>
        </w:tc>
        <w:tc>
          <w:tcPr>
            <w:tcW w:w="5215" w:type="dxa"/>
            <w:shd w:val="clear" w:color="auto" w:fill="auto"/>
          </w:tcPr>
          <w:p w:rsidR="00D73B3A" w:rsidRPr="00D73B3A" w:rsidRDefault="00D73B3A" w:rsidP="00D73B3A">
            <w:pPr>
              <w:ind w:left="680" w:hanging="680"/>
              <w:rPr>
                <w:rFonts w:cs="Arial"/>
                <w:b/>
                <w:sz w:val="24"/>
                <w:szCs w:val="24"/>
                <w:lang w:val="en-US"/>
              </w:rPr>
            </w:pPr>
          </w:p>
        </w:tc>
      </w:tr>
    </w:tbl>
    <w:p w:rsidR="00D73B3A" w:rsidRPr="00D73B3A" w:rsidRDefault="00D73B3A" w:rsidP="00D73B3A">
      <w:pPr>
        <w:ind w:left="680" w:hanging="680"/>
        <w:rPr>
          <w:rFonts w:cs="Arial"/>
          <w:sz w:val="24"/>
          <w:szCs w:val="24"/>
        </w:rPr>
      </w:pPr>
    </w:p>
    <w:tbl>
      <w:tblPr>
        <w:tblStyle w:val="TableGrid1"/>
        <w:tblW w:w="10480"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37"/>
        <w:gridCol w:w="1843"/>
      </w:tblGrid>
      <w:tr w:rsidR="00D73B3A" w:rsidRPr="00D73B3A" w:rsidTr="0011763E">
        <w:tc>
          <w:tcPr>
            <w:tcW w:w="8637" w:type="dxa"/>
            <w:shd w:val="clear" w:color="auto" w:fill="A5A5A5" w:themeFill="accent3"/>
          </w:tcPr>
          <w:p w:rsidR="00D73B3A" w:rsidRPr="00D73B3A" w:rsidRDefault="00D73B3A" w:rsidP="00D73B3A">
            <w:pPr>
              <w:numPr>
                <w:ilvl w:val="0"/>
                <w:numId w:val="5"/>
              </w:numPr>
              <w:autoSpaceDE w:val="0"/>
              <w:autoSpaceDN w:val="0"/>
              <w:adjustRightInd w:val="0"/>
              <w:contextualSpacing/>
              <w:jc w:val="left"/>
              <w:rPr>
                <w:rFonts w:ascii="Arial" w:hAnsi="Arial" w:cs="Arial"/>
                <w:b/>
                <w:sz w:val="24"/>
                <w:szCs w:val="24"/>
              </w:rPr>
            </w:pPr>
            <w:r w:rsidRPr="00D73B3A">
              <w:rPr>
                <w:rFonts w:ascii="Arial" w:hAnsi="Arial" w:cs="Arial"/>
                <w:b/>
                <w:sz w:val="24"/>
                <w:szCs w:val="24"/>
              </w:rPr>
              <w:t>Confirmation of Entitlement</w:t>
            </w:r>
          </w:p>
        </w:tc>
        <w:tc>
          <w:tcPr>
            <w:tcW w:w="1843" w:type="dxa"/>
            <w:shd w:val="clear" w:color="auto" w:fill="A5A5A5" w:themeFill="accent3"/>
          </w:tcPr>
          <w:p w:rsidR="00D73B3A" w:rsidRPr="00D73B3A" w:rsidRDefault="00D73B3A" w:rsidP="00D73B3A">
            <w:pPr>
              <w:autoSpaceDE w:val="0"/>
              <w:autoSpaceDN w:val="0"/>
              <w:adjustRightInd w:val="0"/>
              <w:contextualSpacing/>
              <w:jc w:val="left"/>
              <w:rPr>
                <w:rFonts w:ascii="Arial" w:hAnsi="Arial" w:cs="Arial"/>
                <w:b/>
                <w:sz w:val="24"/>
                <w:szCs w:val="24"/>
              </w:rPr>
            </w:pPr>
            <w:r w:rsidRPr="00D73B3A">
              <w:rPr>
                <w:rFonts w:ascii="Arial" w:hAnsi="Arial" w:cs="Arial"/>
                <w:b/>
                <w:sz w:val="24"/>
                <w:szCs w:val="24"/>
              </w:rPr>
              <w:t>Please select</w:t>
            </w:r>
          </w:p>
        </w:tc>
      </w:tr>
      <w:tr w:rsidR="00D73B3A" w:rsidRPr="00D73B3A" w:rsidTr="0011763E">
        <w:trPr>
          <w:trHeight w:val="873"/>
        </w:trPr>
        <w:tc>
          <w:tcPr>
            <w:tcW w:w="8637" w:type="dxa"/>
          </w:tcPr>
          <w:p w:rsidR="00D73B3A" w:rsidRPr="00D73B3A" w:rsidRDefault="00D73B3A" w:rsidP="00D73B3A">
            <w:pPr>
              <w:jc w:val="left"/>
              <w:rPr>
                <w:rFonts w:ascii="Arial" w:hAnsi="Arial" w:cs="Arial"/>
                <w:sz w:val="24"/>
                <w:szCs w:val="24"/>
              </w:rPr>
            </w:pPr>
            <w:r w:rsidRPr="00D73B3A">
              <w:rPr>
                <w:rFonts w:ascii="Arial" w:hAnsi="Arial" w:cs="Arial"/>
                <w:sz w:val="24"/>
                <w:szCs w:val="24"/>
              </w:rPr>
              <w:t>I confirm that my partner and I continue to be entitled to take shared parental leave, as previously declared on the submitted  Shared Parental Leave Notification Form</w:t>
            </w:r>
          </w:p>
        </w:tc>
        <w:sdt>
          <w:sdtPr>
            <w:rPr>
              <w:rFonts w:ascii="Arial" w:hAnsi="Arial" w:cs="Arial"/>
              <w:sz w:val="24"/>
              <w:szCs w:val="24"/>
            </w:rPr>
            <w:id w:val="457311627"/>
            <w14:checkbox>
              <w14:checked w14:val="0"/>
              <w14:checkedState w14:val="2612" w14:font="MS Gothic"/>
              <w14:uncheckedState w14:val="2610" w14:font="MS Gothic"/>
            </w14:checkbox>
          </w:sdtPr>
          <w:sdtContent>
            <w:tc>
              <w:tcPr>
                <w:tcW w:w="1843" w:type="dxa"/>
                <w:vAlign w:val="center"/>
              </w:tcPr>
              <w:p w:rsidR="00D73B3A" w:rsidRPr="00D73B3A" w:rsidRDefault="00D73B3A" w:rsidP="00D73B3A">
                <w:pPr>
                  <w:autoSpaceDE w:val="0"/>
                  <w:autoSpaceDN w:val="0"/>
                  <w:adjustRightInd w:val="0"/>
                  <w:ind w:left="709"/>
                  <w:jc w:val="left"/>
                  <w:rPr>
                    <w:rFonts w:ascii="Arial" w:hAnsi="Arial" w:cs="Arial"/>
                    <w:sz w:val="24"/>
                    <w:szCs w:val="24"/>
                  </w:rPr>
                </w:pPr>
                <w:r w:rsidRPr="00D73B3A">
                  <w:rPr>
                    <w:rFonts w:ascii="Segoe UI Symbol" w:hAnsi="Segoe UI Symbol" w:cs="Segoe UI Symbol"/>
                    <w:sz w:val="24"/>
                    <w:szCs w:val="24"/>
                  </w:rPr>
                  <w:t>☐</w:t>
                </w:r>
              </w:p>
            </w:tc>
          </w:sdtContent>
        </w:sdt>
      </w:tr>
      <w:tr w:rsidR="00D73B3A" w:rsidRPr="00D73B3A" w:rsidTr="00D73B3A">
        <w:trPr>
          <w:trHeight w:val="283"/>
        </w:trPr>
        <w:tc>
          <w:tcPr>
            <w:tcW w:w="8637" w:type="dxa"/>
          </w:tcPr>
          <w:p w:rsidR="00D73B3A" w:rsidRPr="00D73B3A" w:rsidRDefault="00D73B3A" w:rsidP="00D73B3A">
            <w:pPr>
              <w:jc w:val="left"/>
              <w:rPr>
                <w:rFonts w:ascii="Arial" w:hAnsi="Arial" w:cs="Arial"/>
                <w:sz w:val="24"/>
                <w:szCs w:val="24"/>
              </w:rPr>
            </w:pPr>
            <w:r w:rsidRPr="00D73B3A">
              <w:rPr>
                <w:rFonts w:ascii="Arial" w:hAnsi="Arial" w:cs="Arial"/>
                <w:sz w:val="24"/>
                <w:szCs w:val="24"/>
              </w:rPr>
              <w:t>I submitted my Shared Parental Leave Notification Form on</w:t>
            </w:r>
          </w:p>
        </w:tc>
        <w:tc>
          <w:tcPr>
            <w:tcW w:w="1843" w:type="dxa"/>
            <w:vAlign w:val="center"/>
          </w:tcPr>
          <w:p w:rsidR="00D73B3A" w:rsidRPr="00D73B3A" w:rsidRDefault="00D73B3A" w:rsidP="00D73B3A">
            <w:pPr>
              <w:jc w:val="center"/>
              <w:rPr>
                <w:rFonts w:ascii="Arial" w:hAnsi="Arial" w:cs="Arial"/>
                <w:sz w:val="24"/>
                <w:szCs w:val="24"/>
              </w:rPr>
            </w:pPr>
            <w:r w:rsidRPr="00D73B3A">
              <w:rPr>
                <w:rFonts w:ascii="Arial" w:hAnsi="Arial" w:cs="Arial"/>
                <w:sz w:val="24"/>
                <w:szCs w:val="24"/>
              </w:rPr>
              <w:t>[DATE]</w:t>
            </w:r>
          </w:p>
        </w:tc>
      </w:tr>
    </w:tbl>
    <w:p w:rsidR="00D73B3A" w:rsidRPr="00D73B3A" w:rsidRDefault="00D73B3A" w:rsidP="00D73B3A">
      <w:pPr>
        <w:ind w:left="680" w:hanging="680"/>
        <w:rPr>
          <w:rFonts w:cs="Arial"/>
          <w:sz w:val="24"/>
          <w:szCs w:val="24"/>
        </w:rPr>
      </w:pPr>
    </w:p>
    <w:tbl>
      <w:tblPr>
        <w:tblStyle w:val="TableGrid"/>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0000"/>
        <w:tblLook w:val="04A0" w:firstRow="1" w:lastRow="0" w:firstColumn="1" w:lastColumn="0" w:noHBand="0" w:noVBand="1"/>
      </w:tblPr>
      <w:tblGrid>
        <w:gridCol w:w="10441"/>
      </w:tblGrid>
      <w:tr w:rsidR="00D73B3A" w:rsidRPr="00D73B3A" w:rsidTr="0011763E">
        <w:tc>
          <w:tcPr>
            <w:tcW w:w="10461" w:type="dxa"/>
            <w:shd w:val="clear" w:color="auto" w:fill="FF0000"/>
          </w:tcPr>
          <w:p w:rsidR="00D73B3A" w:rsidRPr="00D73B3A" w:rsidRDefault="00D73B3A" w:rsidP="00D73B3A">
            <w:pPr>
              <w:numPr>
                <w:ilvl w:val="0"/>
                <w:numId w:val="5"/>
              </w:numPr>
              <w:autoSpaceDE w:val="0"/>
              <w:autoSpaceDN w:val="0"/>
              <w:adjustRightInd w:val="0"/>
              <w:contextualSpacing/>
              <w:jc w:val="left"/>
              <w:rPr>
                <w:rFonts w:ascii="Arial" w:hAnsi="Arial" w:cs="Arial"/>
                <w:b/>
                <w:sz w:val="24"/>
                <w:szCs w:val="24"/>
              </w:rPr>
            </w:pPr>
            <w:r w:rsidRPr="00D73B3A">
              <w:rPr>
                <w:rFonts w:ascii="Arial" w:hAnsi="Arial" w:cs="Arial"/>
                <w:b/>
                <w:sz w:val="24"/>
                <w:szCs w:val="24"/>
              </w:rPr>
              <w:t xml:space="preserve">Shared Parental Leave Details – this section must be completed </w:t>
            </w:r>
          </w:p>
        </w:tc>
      </w:tr>
    </w:tbl>
    <w:tbl>
      <w:tblPr>
        <w:tblStyle w:val="TableGrid2"/>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69"/>
        <w:gridCol w:w="2097"/>
        <w:gridCol w:w="2996"/>
        <w:gridCol w:w="2379"/>
      </w:tblGrid>
      <w:tr w:rsidR="00D73B3A" w:rsidRPr="00D73B3A" w:rsidTr="0011763E">
        <w:tc>
          <w:tcPr>
            <w:tcW w:w="10441" w:type="dxa"/>
            <w:gridSpan w:val="4"/>
            <w:shd w:val="clear" w:color="auto" w:fill="A5A5A5" w:themeFill="accent3"/>
          </w:tcPr>
          <w:p w:rsidR="00D73B3A" w:rsidRPr="00D73B3A" w:rsidRDefault="00D73B3A" w:rsidP="00D73B3A">
            <w:pPr>
              <w:spacing w:after="200" w:line="276" w:lineRule="auto"/>
              <w:contextualSpacing/>
              <w:jc w:val="left"/>
              <w:rPr>
                <w:rFonts w:ascii="Arial" w:hAnsi="Arial" w:cs="Arial"/>
                <w:b/>
                <w:sz w:val="24"/>
                <w:szCs w:val="24"/>
              </w:rPr>
            </w:pPr>
            <w:r w:rsidRPr="00D73B3A">
              <w:rPr>
                <w:rFonts w:ascii="Arial" w:hAnsi="Arial" w:cs="Arial"/>
                <w:b/>
                <w:sz w:val="24"/>
                <w:szCs w:val="24"/>
              </w:rPr>
              <w:t>Dates of Shared Parental Leave and Pay – Agreed dates</w:t>
            </w:r>
          </w:p>
        </w:tc>
      </w:tr>
      <w:tr w:rsidR="00D73B3A" w:rsidRPr="00D73B3A" w:rsidTr="0011763E">
        <w:tc>
          <w:tcPr>
            <w:tcW w:w="10441" w:type="dxa"/>
            <w:gridSpan w:val="4"/>
            <w:shd w:val="clear" w:color="auto" w:fill="EDEDED" w:themeFill="accent3" w:themeFillTint="33"/>
          </w:tcPr>
          <w:p w:rsidR="00D73B3A" w:rsidRPr="00D73B3A" w:rsidRDefault="00D73B3A" w:rsidP="00D73B3A">
            <w:pPr>
              <w:ind w:left="34"/>
              <w:jc w:val="left"/>
              <w:rPr>
                <w:rFonts w:ascii="Arial" w:hAnsi="Arial" w:cs="Arial"/>
                <w:b/>
                <w:color w:val="000000"/>
                <w:sz w:val="24"/>
                <w:szCs w:val="24"/>
                <w:shd w:val="clear" w:color="auto" w:fill="FFFFFF"/>
              </w:rPr>
            </w:pPr>
            <w:r w:rsidRPr="00D73B3A">
              <w:rPr>
                <w:rFonts w:ascii="Arial" w:hAnsi="Arial" w:cs="Arial"/>
                <w:b/>
                <w:color w:val="000000"/>
                <w:sz w:val="24"/>
                <w:szCs w:val="24"/>
                <w:shd w:val="clear" w:color="auto" w:fill="FFFFFF"/>
              </w:rPr>
              <w:t xml:space="preserve">Please provide the start and end dates, in 1 week blocks, of the Shared Parental Leave (and Pay, only if eligible) that </w:t>
            </w:r>
            <w:r w:rsidRPr="00D73B3A">
              <w:rPr>
                <w:rFonts w:ascii="Arial" w:hAnsi="Arial" w:cs="Arial"/>
                <w:b/>
                <w:color w:val="FF0000"/>
                <w:sz w:val="24"/>
                <w:szCs w:val="24"/>
                <w:shd w:val="clear" w:color="auto" w:fill="FFFFFF"/>
              </w:rPr>
              <w:t>you</w:t>
            </w:r>
            <w:r w:rsidRPr="00D73B3A">
              <w:rPr>
                <w:rFonts w:ascii="Arial" w:hAnsi="Arial" w:cs="Arial"/>
                <w:b/>
                <w:color w:val="000000"/>
                <w:sz w:val="24"/>
                <w:szCs w:val="24"/>
                <w:shd w:val="clear" w:color="auto" w:fill="FFFFFF"/>
              </w:rPr>
              <w:t xml:space="preserve"> have agreed with the University. </w:t>
            </w:r>
          </w:p>
        </w:tc>
      </w:tr>
      <w:tr w:rsidR="00D73B3A" w:rsidRPr="00D73B3A" w:rsidTr="0011763E">
        <w:tc>
          <w:tcPr>
            <w:tcW w:w="2969" w:type="dxa"/>
          </w:tcPr>
          <w:p w:rsidR="00D73B3A" w:rsidRPr="00D73B3A" w:rsidRDefault="00D73B3A" w:rsidP="00D73B3A">
            <w:pPr>
              <w:contextualSpacing/>
              <w:jc w:val="center"/>
              <w:rPr>
                <w:rFonts w:ascii="Arial" w:hAnsi="Arial" w:cs="Arial"/>
                <w:b/>
                <w:sz w:val="24"/>
                <w:szCs w:val="24"/>
              </w:rPr>
            </w:pPr>
            <w:r w:rsidRPr="00D73B3A">
              <w:rPr>
                <w:rFonts w:ascii="Arial" w:hAnsi="Arial" w:cs="Arial"/>
                <w:b/>
                <w:sz w:val="24"/>
                <w:szCs w:val="24"/>
              </w:rPr>
              <w:t>Shared Parental Leave  Dates (To – From)</w:t>
            </w:r>
          </w:p>
        </w:tc>
        <w:tc>
          <w:tcPr>
            <w:tcW w:w="2097" w:type="dxa"/>
          </w:tcPr>
          <w:p w:rsidR="00D73B3A" w:rsidRPr="00D73B3A" w:rsidRDefault="00D73B3A" w:rsidP="00D73B3A">
            <w:pPr>
              <w:contextualSpacing/>
              <w:jc w:val="center"/>
              <w:rPr>
                <w:rFonts w:ascii="Arial" w:hAnsi="Arial" w:cs="Arial"/>
                <w:b/>
                <w:sz w:val="24"/>
                <w:szCs w:val="24"/>
              </w:rPr>
            </w:pPr>
            <w:r w:rsidRPr="00D73B3A">
              <w:rPr>
                <w:rFonts w:ascii="Arial" w:hAnsi="Arial" w:cs="Arial"/>
                <w:b/>
                <w:sz w:val="24"/>
                <w:szCs w:val="24"/>
              </w:rPr>
              <w:t>Total Weeks</w:t>
            </w:r>
          </w:p>
        </w:tc>
        <w:tc>
          <w:tcPr>
            <w:tcW w:w="2996" w:type="dxa"/>
          </w:tcPr>
          <w:p w:rsidR="00D73B3A" w:rsidRPr="00D73B3A" w:rsidRDefault="00D73B3A" w:rsidP="00D73B3A">
            <w:pPr>
              <w:contextualSpacing/>
              <w:jc w:val="center"/>
              <w:rPr>
                <w:rFonts w:ascii="Arial" w:hAnsi="Arial" w:cs="Arial"/>
                <w:b/>
                <w:sz w:val="24"/>
                <w:szCs w:val="24"/>
              </w:rPr>
            </w:pPr>
            <w:r w:rsidRPr="00D73B3A">
              <w:rPr>
                <w:rFonts w:ascii="Arial" w:hAnsi="Arial" w:cs="Arial"/>
                <w:b/>
                <w:sz w:val="24"/>
                <w:szCs w:val="24"/>
              </w:rPr>
              <w:t>Shared Parental Pay</w:t>
            </w:r>
            <w:r w:rsidRPr="00D73B3A">
              <w:rPr>
                <w:rFonts w:ascii="Arial" w:hAnsi="Arial" w:cs="Arial"/>
                <w:b/>
                <w:sz w:val="24"/>
                <w:szCs w:val="24"/>
              </w:rPr>
              <w:t xml:space="preserve"> </w:t>
            </w:r>
            <w:r w:rsidRPr="00D73B3A">
              <w:rPr>
                <w:rFonts w:ascii="Arial" w:hAnsi="Arial" w:cs="Arial"/>
                <w:b/>
                <w:sz w:val="24"/>
                <w:szCs w:val="24"/>
              </w:rPr>
              <w:t>Dates (To -From)</w:t>
            </w:r>
          </w:p>
        </w:tc>
        <w:tc>
          <w:tcPr>
            <w:tcW w:w="2379" w:type="dxa"/>
          </w:tcPr>
          <w:p w:rsidR="00D73B3A" w:rsidRPr="00D73B3A" w:rsidRDefault="00D73B3A" w:rsidP="00D73B3A">
            <w:pPr>
              <w:contextualSpacing/>
              <w:jc w:val="center"/>
              <w:rPr>
                <w:rFonts w:ascii="Arial" w:hAnsi="Arial" w:cs="Arial"/>
                <w:b/>
                <w:sz w:val="24"/>
                <w:szCs w:val="24"/>
              </w:rPr>
            </w:pPr>
            <w:r w:rsidRPr="00D73B3A">
              <w:rPr>
                <w:rFonts w:ascii="Arial" w:hAnsi="Arial" w:cs="Arial"/>
                <w:b/>
                <w:sz w:val="24"/>
                <w:szCs w:val="24"/>
              </w:rPr>
              <w:t>Total Weeks</w:t>
            </w:r>
          </w:p>
        </w:tc>
      </w:tr>
      <w:tr w:rsidR="00D73B3A" w:rsidRPr="00D73B3A" w:rsidTr="0011763E">
        <w:tc>
          <w:tcPr>
            <w:tcW w:w="2969" w:type="dxa"/>
          </w:tcPr>
          <w:p w:rsidR="00D73B3A" w:rsidRPr="00D73B3A" w:rsidRDefault="00D73B3A" w:rsidP="00D73B3A">
            <w:pPr>
              <w:ind w:left="720" w:hanging="436"/>
              <w:contextualSpacing/>
              <w:jc w:val="left"/>
              <w:rPr>
                <w:rFonts w:ascii="Arial" w:hAnsi="Arial" w:cs="Arial"/>
                <w:b/>
                <w:sz w:val="24"/>
                <w:szCs w:val="24"/>
              </w:rPr>
            </w:pPr>
          </w:p>
          <w:p w:rsidR="00D73B3A" w:rsidRPr="00D73B3A" w:rsidRDefault="00D73B3A" w:rsidP="00D73B3A">
            <w:pPr>
              <w:ind w:left="720" w:hanging="436"/>
              <w:contextualSpacing/>
              <w:jc w:val="left"/>
              <w:rPr>
                <w:rFonts w:ascii="Arial" w:hAnsi="Arial" w:cs="Arial"/>
                <w:b/>
                <w:sz w:val="24"/>
                <w:szCs w:val="24"/>
              </w:rPr>
            </w:pPr>
          </w:p>
        </w:tc>
        <w:tc>
          <w:tcPr>
            <w:tcW w:w="2097" w:type="dxa"/>
          </w:tcPr>
          <w:p w:rsidR="00D73B3A" w:rsidRPr="00D73B3A" w:rsidRDefault="00D73B3A" w:rsidP="00D73B3A">
            <w:pPr>
              <w:ind w:left="720" w:hanging="436"/>
              <w:contextualSpacing/>
              <w:jc w:val="left"/>
              <w:rPr>
                <w:rFonts w:ascii="Arial" w:hAnsi="Arial" w:cs="Arial"/>
                <w:sz w:val="24"/>
                <w:szCs w:val="24"/>
              </w:rPr>
            </w:pPr>
          </w:p>
        </w:tc>
        <w:tc>
          <w:tcPr>
            <w:tcW w:w="2996" w:type="dxa"/>
          </w:tcPr>
          <w:p w:rsidR="00D73B3A" w:rsidRPr="00D73B3A" w:rsidRDefault="00D73B3A" w:rsidP="00D73B3A">
            <w:pPr>
              <w:ind w:left="720" w:hanging="436"/>
              <w:contextualSpacing/>
              <w:jc w:val="left"/>
              <w:rPr>
                <w:rFonts w:ascii="Arial" w:hAnsi="Arial" w:cs="Arial"/>
                <w:b/>
                <w:sz w:val="24"/>
                <w:szCs w:val="24"/>
              </w:rPr>
            </w:pPr>
          </w:p>
        </w:tc>
        <w:tc>
          <w:tcPr>
            <w:tcW w:w="2379" w:type="dxa"/>
          </w:tcPr>
          <w:p w:rsidR="00D73B3A" w:rsidRPr="00D73B3A" w:rsidRDefault="00D73B3A" w:rsidP="00D73B3A">
            <w:pPr>
              <w:ind w:left="720" w:hanging="436"/>
              <w:contextualSpacing/>
              <w:jc w:val="left"/>
              <w:rPr>
                <w:rFonts w:ascii="Arial" w:hAnsi="Arial" w:cs="Arial"/>
                <w:sz w:val="24"/>
                <w:szCs w:val="24"/>
              </w:rPr>
            </w:pPr>
          </w:p>
        </w:tc>
      </w:tr>
      <w:tr w:rsidR="00D73B3A" w:rsidRPr="00D73B3A" w:rsidTr="0011763E">
        <w:tc>
          <w:tcPr>
            <w:tcW w:w="2969" w:type="dxa"/>
          </w:tcPr>
          <w:p w:rsidR="00D73B3A" w:rsidRPr="00D73B3A" w:rsidRDefault="00D73B3A" w:rsidP="00D73B3A">
            <w:pPr>
              <w:ind w:left="720" w:hanging="436"/>
              <w:contextualSpacing/>
              <w:jc w:val="left"/>
              <w:rPr>
                <w:rFonts w:ascii="Arial" w:hAnsi="Arial" w:cs="Arial"/>
                <w:b/>
                <w:sz w:val="24"/>
                <w:szCs w:val="24"/>
              </w:rPr>
            </w:pPr>
          </w:p>
          <w:p w:rsidR="00D73B3A" w:rsidRPr="00D73B3A" w:rsidRDefault="00D73B3A" w:rsidP="00D73B3A">
            <w:pPr>
              <w:ind w:left="720" w:hanging="436"/>
              <w:contextualSpacing/>
              <w:jc w:val="left"/>
              <w:rPr>
                <w:rFonts w:ascii="Arial" w:hAnsi="Arial" w:cs="Arial"/>
                <w:b/>
                <w:sz w:val="24"/>
                <w:szCs w:val="24"/>
              </w:rPr>
            </w:pPr>
          </w:p>
        </w:tc>
        <w:tc>
          <w:tcPr>
            <w:tcW w:w="2097" w:type="dxa"/>
          </w:tcPr>
          <w:p w:rsidR="00D73B3A" w:rsidRPr="00D73B3A" w:rsidRDefault="00D73B3A" w:rsidP="00D73B3A">
            <w:pPr>
              <w:ind w:left="720" w:hanging="436"/>
              <w:contextualSpacing/>
              <w:jc w:val="left"/>
              <w:rPr>
                <w:rFonts w:ascii="Arial" w:hAnsi="Arial" w:cs="Arial"/>
                <w:sz w:val="24"/>
                <w:szCs w:val="24"/>
              </w:rPr>
            </w:pPr>
          </w:p>
        </w:tc>
        <w:tc>
          <w:tcPr>
            <w:tcW w:w="2996" w:type="dxa"/>
          </w:tcPr>
          <w:p w:rsidR="00D73B3A" w:rsidRPr="00D73B3A" w:rsidRDefault="00D73B3A" w:rsidP="00D73B3A">
            <w:pPr>
              <w:ind w:left="720" w:hanging="436"/>
              <w:contextualSpacing/>
              <w:jc w:val="left"/>
              <w:rPr>
                <w:rFonts w:ascii="Arial" w:hAnsi="Arial" w:cs="Arial"/>
                <w:b/>
                <w:sz w:val="24"/>
                <w:szCs w:val="24"/>
              </w:rPr>
            </w:pPr>
          </w:p>
        </w:tc>
        <w:tc>
          <w:tcPr>
            <w:tcW w:w="2379" w:type="dxa"/>
          </w:tcPr>
          <w:p w:rsidR="00D73B3A" w:rsidRPr="00D73B3A" w:rsidRDefault="00D73B3A" w:rsidP="00D73B3A">
            <w:pPr>
              <w:ind w:left="720" w:hanging="436"/>
              <w:contextualSpacing/>
              <w:jc w:val="left"/>
              <w:rPr>
                <w:rFonts w:ascii="Arial" w:hAnsi="Arial" w:cs="Arial"/>
                <w:sz w:val="24"/>
                <w:szCs w:val="24"/>
              </w:rPr>
            </w:pPr>
          </w:p>
        </w:tc>
      </w:tr>
      <w:tr w:rsidR="00D73B3A" w:rsidRPr="00D73B3A" w:rsidTr="0011763E">
        <w:tc>
          <w:tcPr>
            <w:tcW w:w="2969" w:type="dxa"/>
          </w:tcPr>
          <w:p w:rsidR="00D73B3A" w:rsidRPr="00D73B3A" w:rsidRDefault="00D73B3A" w:rsidP="00D73B3A">
            <w:pPr>
              <w:ind w:left="720" w:hanging="436"/>
              <w:contextualSpacing/>
              <w:jc w:val="left"/>
              <w:rPr>
                <w:rFonts w:ascii="Arial" w:hAnsi="Arial" w:cs="Arial"/>
                <w:b/>
                <w:sz w:val="24"/>
                <w:szCs w:val="24"/>
              </w:rPr>
            </w:pPr>
          </w:p>
          <w:p w:rsidR="00D73B3A" w:rsidRPr="00D73B3A" w:rsidRDefault="00D73B3A" w:rsidP="00D73B3A">
            <w:pPr>
              <w:ind w:left="720" w:hanging="436"/>
              <w:contextualSpacing/>
              <w:jc w:val="left"/>
              <w:rPr>
                <w:rFonts w:ascii="Arial" w:hAnsi="Arial" w:cs="Arial"/>
                <w:b/>
                <w:sz w:val="24"/>
                <w:szCs w:val="24"/>
              </w:rPr>
            </w:pPr>
          </w:p>
        </w:tc>
        <w:tc>
          <w:tcPr>
            <w:tcW w:w="2097" w:type="dxa"/>
          </w:tcPr>
          <w:p w:rsidR="00D73B3A" w:rsidRPr="00D73B3A" w:rsidRDefault="00D73B3A" w:rsidP="00D73B3A">
            <w:pPr>
              <w:ind w:left="720" w:hanging="436"/>
              <w:contextualSpacing/>
              <w:jc w:val="left"/>
              <w:rPr>
                <w:rFonts w:ascii="Arial" w:hAnsi="Arial" w:cs="Arial"/>
                <w:sz w:val="24"/>
                <w:szCs w:val="24"/>
              </w:rPr>
            </w:pPr>
          </w:p>
        </w:tc>
        <w:tc>
          <w:tcPr>
            <w:tcW w:w="2996" w:type="dxa"/>
          </w:tcPr>
          <w:p w:rsidR="00D73B3A" w:rsidRPr="00D73B3A" w:rsidRDefault="00D73B3A" w:rsidP="00D73B3A">
            <w:pPr>
              <w:ind w:left="720" w:hanging="436"/>
              <w:contextualSpacing/>
              <w:jc w:val="left"/>
              <w:rPr>
                <w:rFonts w:ascii="Arial" w:hAnsi="Arial" w:cs="Arial"/>
                <w:b/>
                <w:sz w:val="24"/>
                <w:szCs w:val="24"/>
              </w:rPr>
            </w:pPr>
          </w:p>
        </w:tc>
        <w:tc>
          <w:tcPr>
            <w:tcW w:w="2379" w:type="dxa"/>
          </w:tcPr>
          <w:p w:rsidR="00D73B3A" w:rsidRPr="00D73B3A" w:rsidRDefault="00D73B3A" w:rsidP="00D73B3A">
            <w:pPr>
              <w:ind w:left="720" w:hanging="436"/>
              <w:contextualSpacing/>
              <w:jc w:val="left"/>
              <w:rPr>
                <w:rFonts w:ascii="Arial" w:hAnsi="Arial" w:cs="Arial"/>
                <w:sz w:val="24"/>
                <w:szCs w:val="24"/>
              </w:rPr>
            </w:pPr>
          </w:p>
        </w:tc>
      </w:tr>
    </w:tbl>
    <w:tbl>
      <w:tblPr>
        <w:tblStyle w:val="TableGrid"/>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69"/>
        <w:gridCol w:w="2097"/>
        <w:gridCol w:w="2996"/>
        <w:gridCol w:w="2379"/>
      </w:tblGrid>
      <w:tr w:rsidR="00D73B3A" w:rsidRPr="00D73B3A" w:rsidTr="0011763E">
        <w:tc>
          <w:tcPr>
            <w:tcW w:w="10441" w:type="dxa"/>
            <w:gridSpan w:val="4"/>
            <w:shd w:val="clear" w:color="auto" w:fill="A5A5A5" w:themeFill="accent3"/>
          </w:tcPr>
          <w:p w:rsidR="00D73B3A" w:rsidRPr="00D73B3A" w:rsidRDefault="00D73B3A" w:rsidP="00D73B3A">
            <w:pPr>
              <w:numPr>
                <w:ilvl w:val="0"/>
                <w:numId w:val="5"/>
              </w:numPr>
              <w:contextualSpacing/>
              <w:rPr>
                <w:rFonts w:ascii="Arial" w:hAnsi="Arial" w:cs="Arial"/>
                <w:b/>
                <w:sz w:val="24"/>
                <w:szCs w:val="24"/>
              </w:rPr>
            </w:pPr>
            <w:r w:rsidRPr="00D73B3A">
              <w:rPr>
                <w:rFonts w:ascii="Arial" w:hAnsi="Arial" w:cs="Arial"/>
                <w:b/>
                <w:sz w:val="24"/>
                <w:szCs w:val="24"/>
              </w:rPr>
              <w:t>Dates of Shared Parental Leave and Pay – Agreed dates</w:t>
            </w:r>
          </w:p>
        </w:tc>
      </w:tr>
      <w:tr w:rsidR="00D73B3A" w:rsidRPr="00D73B3A" w:rsidTr="0011763E">
        <w:tc>
          <w:tcPr>
            <w:tcW w:w="10441" w:type="dxa"/>
            <w:gridSpan w:val="4"/>
            <w:shd w:val="clear" w:color="auto" w:fill="EDEDED" w:themeFill="accent3" w:themeFillTint="33"/>
          </w:tcPr>
          <w:p w:rsidR="00D73B3A" w:rsidRPr="00D73B3A" w:rsidRDefault="00D73B3A" w:rsidP="00D73B3A">
            <w:pPr>
              <w:rPr>
                <w:rFonts w:ascii="Arial" w:hAnsi="Arial" w:cs="Arial"/>
                <w:b/>
                <w:sz w:val="24"/>
                <w:szCs w:val="24"/>
              </w:rPr>
            </w:pPr>
            <w:r w:rsidRPr="00D73B3A">
              <w:rPr>
                <w:rFonts w:ascii="Arial" w:hAnsi="Arial" w:cs="Arial"/>
                <w:b/>
                <w:sz w:val="24"/>
                <w:szCs w:val="24"/>
              </w:rPr>
              <w:t xml:space="preserve">Please provide the start and end dates, in 1 week blocks, of the Shared Parental Leave (and Pay, only if eligible) that the </w:t>
            </w:r>
            <w:r w:rsidRPr="00D73B3A">
              <w:rPr>
                <w:rFonts w:ascii="Arial" w:hAnsi="Arial" w:cs="Arial"/>
                <w:b/>
                <w:color w:val="FF0000"/>
                <w:sz w:val="24"/>
                <w:szCs w:val="24"/>
              </w:rPr>
              <w:t xml:space="preserve">other parent </w:t>
            </w:r>
            <w:r w:rsidRPr="00D73B3A">
              <w:rPr>
                <w:rFonts w:ascii="Arial" w:hAnsi="Arial" w:cs="Arial"/>
                <w:b/>
                <w:sz w:val="24"/>
                <w:szCs w:val="24"/>
              </w:rPr>
              <w:t>has agreed with their employer (if applicable)</w:t>
            </w:r>
          </w:p>
        </w:tc>
      </w:tr>
      <w:tr w:rsidR="00D73B3A" w:rsidRPr="00D73B3A" w:rsidTr="0011763E">
        <w:tc>
          <w:tcPr>
            <w:tcW w:w="2969" w:type="dxa"/>
          </w:tcPr>
          <w:p w:rsidR="00D73B3A" w:rsidRPr="00D73B3A" w:rsidRDefault="00D73B3A" w:rsidP="00D73B3A">
            <w:pPr>
              <w:jc w:val="center"/>
              <w:rPr>
                <w:rFonts w:ascii="Arial" w:hAnsi="Arial" w:cs="Arial"/>
                <w:b/>
                <w:sz w:val="24"/>
                <w:szCs w:val="24"/>
              </w:rPr>
            </w:pPr>
            <w:r w:rsidRPr="00D73B3A">
              <w:rPr>
                <w:rFonts w:ascii="Arial" w:hAnsi="Arial" w:cs="Arial"/>
                <w:b/>
                <w:sz w:val="24"/>
                <w:szCs w:val="24"/>
              </w:rPr>
              <w:t>Shared Parental Leave  Dates (To – From)</w:t>
            </w:r>
          </w:p>
        </w:tc>
        <w:tc>
          <w:tcPr>
            <w:tcW w:w="2097" w:type="dxa"/>
          </w:tcPr>
          <w:p w:rsidR="00D73B3A" w:rsidRPr="00D73B3A" w:rsidRDefault="00D73B3A" w:rsidP="00D73B3A">
            <w:pPr>
              <w:jc w:val="center"/>
              <w:rPr>
                <w:rFonts w:ascii="Arial" w:hAnsi="Arial" w:cs="Arial"/>
                <w:b/>
                <w:sz w:val="24"/>
                <w:szCs w:val="24"/>
              </w:rPr>
            </w:pPr>
            <w:r w:rsidRPr="00D73B3A">
              <w:rPr>
                <w:rFonts w:ascii="Arial" w:hAnsi="Arial" w:cs="Arial"/>
                <w:b/>
                <w:sz w:val="24"/>
                <w:szCs w:val="24"/>
              </w:rPr>
              <w:t>Total Weeks</w:t>
            </w:r>
          </w:p>
        </w:tc>
        <w:tc>
          <w:tcPr>
            <w:tcW w:w="2996" w:type="dxa"/>
          </w:tcPr>
          <w:p w:rsidR="00D73B3A" w:rsidRPr="00D73B3A" w:rsidRDefault="00D73B3A" w:rsidP="00D73B3A">
            <w:pPr>
              <w:jc w:val="center"/>
              <w:rPr>
                <w:rFonts w:ascii="Arial" w:hAnsi="Arial" w:cs="Arial"/>
                <w:b/>
                <w:sz w:val="24"/>
                <w:szCs w:val="24"/>
              </w:rPr>
            </w:pPr>
            <w:r w:rsidRPr="00D73B3A">
              <w:rPr>
                <w:rFonts w:ascii="Arial" w:hAnsi="Arial" w:cs="Arial"/>
                <w:b/>
                <w:sz w:val="24"/>
                <w:szCs w:val="24"/>
              </w:rPr>
              <w:t>Shared Parental Pay</w:t>
            </w:r>
            <w:r w:rsidRPr="00D73B3A">
              <w:rPr>
                <w:rFonts w:ascii="Arial" w:hAnsi="Arial" w:cs="Arial"/>
                <w:b/>
                <w:sz w:val="24"/>
                <w:szCs w:val="24"/>
              </w:rPr>
              <w:t xml:space="preserve"> </w:t>
            </w:r>
            <w:r w:rsidRPr="00D73B3A">
              <w:rPr>
                <w:rFonts w:ascii="Arial" w:hAnsi="Arial" w:cs="Arial"/>
                <w:b/>
                <w:sz w:val="24"/>
                <w:szCs w:val="24"/>
              </w:rPr>
              <w:t>Dates (To -From)</w:t>
            </w:r>
          </w:p>
        </w:tc>
        <w:tc>
          <w:tcPr>
            <w:tcW w:w="2379" w:type="dxa"/>
          </w:tcPr>
          <w:p w:rsidR="00D73B3A" w:rsidRPr="00D73B3A" w:rsidRDefault="00D73B3A" w:rsidP="00D73B3A">
            <w:pPr>
              <w:jc w:val="center"/>
              <w:rPr>
                <w:rFonts w:ascii="Arial" w:hAnsi="Arial" w:cs="Arial"/>
                <w:b/>
                <w:sz w:val="24"/>
                <w:szCs w:val="24"/>
              </w:rPr>
            </w:pPr>
            <w:r w:rsidRPr="00D73B3A">
              <w:rPr>
                <w:rFonts w:ascii="Arial" w:hAnsi="Arial" w:cs="Arial"/>
                <w:b/>
                <w:sz w:val="24"/>
                <w:szCs w:val="24"/>
              </w:rPr>
              <w:t>Total Weeks</w:t>
            </w:r>
          </w:p>
        </w:tc>
      </w:tr>
      <w:tr w:rsidR="00D73B3A" w:rsidRPr="00D73B3A" w:rsidTr="0011763E">
        <w:tc>
          <w:tcPr>
            <w:tcW w:w="2969" w:type="dxa"/>
          </w:tcPr>
          <w:p w:rsidR="00D73B3A" w:rsidRPr="00D73B3A" w:rsidRDefault="00D73B3A" w:rsidP="00D73B3A">
            <w:pPr>
              <w:ind w:left="680" w:hanging="680"/>
              <w:rPr>
                <w:rFonts w:ascii="Arial" w:hAnsi="Arial" w:cs="Arial"/>
                <w:sz w:val="24"/>
                <w:szCs w:val="24"/>
              </w:rPr>
            </w:pPr>
          </w:p>
          <w:p w:rsidR="00D73B3A" w:rsidRPr="00D73B3A" w:rsidRDefault="00D73B3A" w:rsidP="00D73B3A">
            <w:pPr>
              <w:ind w:left="680" w:hanging="680"/>
              <w:rPr>
                <w:rFonts w:ascii="Arial" w:hAnsi="Arial" w:cs="Arial"/>
                <w:sz w:val="24"/>
                <w:szCs w:val="24"/>
              </w:rPr>
            </w:pPr>
          </w:p>
        </w:tc>
        <w:tc>
          <w:tcPr>
            <w:tcW w:w="2097" w:type="dxa"/>
          </w:tcPr>
          <w:p w:rsidR="00D73B3A" w:rsidRPr="00D73B3A" w:rsidRDefault="00D73B3A" w:rsidP="00D73B3A">
            <w:pPr>
              <w:ind w:left="680" w:hanging="680"/>
              <w:rPr>
                <w:rFonts w:ascii="Arial" w:hAnsi="Arial" w:cs="Arial"/>
                <w:sz w:val="24"/>
                <w:szCs w:val="24"/>
              </w:rPr>
            </w:pPr>
          </w:p>
        </w:tc>
        <w:tc>
          <w:tcPr>
            <w:tcW w:w="2996" w:type="dxa"/>
          </w:tcPr>
          <w:p w:rsidR="00D73B3A" w:rsidRPr="00D73B3A" w:rsidRDefault="00D73B3A" w:rsidP="00D73B3A">
            <w:pPr>
              <w:ind w:left="680" w:hanging="680"/>
              <w:rPr>
                <w:rFonts w:ascii="Arial" w:hAnsi="Arial" w:cs="Arial"/>
                <w:sz w:val="24"/>
                <w:szCs w:val="24"/>
              </w:rPr>
            </w:pPr>
          </w:p>
        </w:tc>
        <w:tc>
          <w:tcPr>
            <w:tcW w:w="2379" w:type="dxa"/>
          </w:tcPr>
          <w:p w:rsidR="00D73B3A" w:rsidRPr="00D73B3A" w:rsidRDefault="00D73B3A" w:rsidP="00D73B3A">
            <w:pPr>
              <w:ind w:left="680" w:hanging="680"/>
              <w:rPr>
                <w:rFonts w:ascii="Arial" w:hAnsi="Arial" w:cs="Arial"/>
                <w:sz w:val="24"/>
                <w:szCs w:val="24"/>
              </w:rPr>
            </w:pPr>
          </w:p>
        </w:tc>
      </w:tr>
      <w:tr w:rsidR="00D73B3A" w:rsidRPr="00D73B3A" w:rsidTr="0011763E">
        <w:tc>
          <w:tcPr>
            <w:tcW w:w="2969" w:type="dxa"/>
          </w:tcPr>
          <w:p w:rsidR="00D73B3A" w:rsidRPr="00D73B3A" w:rsidRDefault="00D73B3A" w:rsidP="00D73B3A">
            <w:pPr>
              <w:ind w:left="680" w:hanging="680"/>
              <w:rPr>
                <w:rFonts w:ascii="Arial" w:hAnsi="Arial" w:cs="Arial"/>
                <w:sz w:val="24"/>
                <w:szCs w:val="24"/>
              </w:rPr>
            </w:pPr>
          </w:p>
          <w:p w:rsidR="00D73B3A" w:rsidRPr="00D73B3A" w:rsidRDefault="00D73B3A" w:rsidP="00D73B3A">
            <w:pPr>
              <w:ind w:left="680" w:hanging="680"/>
              <w:rPr>
                <w:rFonts w:ascii="Arial" w:hAnsi="Arial" w:cs="Arial"/>
                <w:sz w:val="24"/>
                <w:szCs w:val="24"/>
              </w:rPr>
            </w:pPr>
          </w:p>
        </w:tc>
        <w:tc>
          <w:tcPr>
            <w:tcW w:w="2097" w:type="dxa"/>
          </w:tcPr>
          <w:p w:rsidR="00D73B3A" w:rsidRPr="00D73B3A" w:rsidRDefault="00D73B3A" w:rsidP="00D73B3A">
            <w:pPr>
              <w:ind w:left="680" w:hanging="680"/>
              <w:rPr>
                <w:rFonts w:ascii="Arial" w:hAnsi="Arial" w:cs="Arial"/>
                <w:sz w:val="24"/>
                <w:szCs w:val="24"/>
              </w:rPr>
            </w:pPr>
          </w:p>
        </w:tc>
        <w:tc>
          <w:tcPr>
            <w:tcW w:w="2996" w:type="dxa"/>
          </w:tcPr>
          <w:p w:rsidR="00D73B3A" w:rsidRPr="00D73B3A" w:rsidRDefault="00D73B3A" w:rsidP="00D73B3A">
            <w:pPr>
              <w:ind w:left="680" w:hanging="680"/>
              <w:rPr>
                <w:rFonts w:ascii="Arial" w:hAnsi="Arial" w:cs="Arial"/>
                <w:sz w:val="24"/>
                <w:szCs w:val="24"/>
              </w:rPr>
            </w:pPr>
          </w:p>
        </w:tc>
        <w:tc>
          <w:tcPr>
            <w:tcW w:w="2379" w:type="dxa"/>
          </w:tcPr>
          <w:p w:rsidR="00D73B3A" w:rsidRPr="00D73B3A" w:rsidRDefault="00D73B3A" w:rsidP="00D73B3A">
            <w:pPr>
              <w:ind w:left="680" w:hanging="680"/>
              <w:rPr>
                <w:rFonts w:ascii="Arial" w:hAnsi="Arial" w:cs="Arial"/>
                <w:sz w:val="24"/>
                <w:szCs w:val="24"/>
              </w:rPr>
            </w:pPr>
          </w:p>
        </w:tc>
      </w:tr>
      <w:tr w:rsidR="00D73B3A" w:rsidRPr="00D73B3A" w:rsidTr="0011763E">
        <w:tc>
          <w:tcPr>
            <w:tcW w:w="2969" w:type="dxa"/>
          </w:tcPr>
          <w:p w:rsidR="00D73B3A" w:rsidRPr="00D73B3A" w:rsidRDefault="00D73B3A" w:rsidP="00D73B3A">
            <w:pPr>
              <w:ind w:left="680" w:hanging="680"/>
              <w:rPr>
                <w:rFonts w:ascii="Arial" w:hAnsi="Arial" w:cs="Arial"/>
                <w:sz w:val="24"/>
                <w:szCs w:val="24"/>
              </w:rPr>
            </w:pPr>
          </w:p>
          <w:p w:rsidR="00D73B3A" w:rsidRPr="00D73B3A" w:rsidRDefault="00D73B3A" w:rsidP="00D73B3A">
            <w:pPr>
              <w:ind w:left="680" w:hanging="680"/>
              <w:rPr>
                <w:rFonts w:ascii="Arial" w:hAnsi="Arial" w:cs="Arial"/>
                <w:sz w:val="24"/>
                <w:szCs w:val="24"/>
              </w:rPr>
            </w:pPr>
          </w:p>
        </w:tc>
        <w:tc>
          <w:tcPr>
            <w:tcW w:w="2097" w:type="dxa"/>
          </w:tcPr>
          <w:p w:rsidR="00D73B3A" w:rsidRPr="00D73B3A" w:rsidRDefault="00D73B3A" w:rsidP="00D73B3A">
            <w:pPr>
              <w:ind w:left="680" w:hanging="680"/>
              <w:rPr>
                <w:rFonts w:ascii="Arial" w:hAnsi="Arial" w:cs="Arial"/>
                <w:sz w:val="24"/>
                <w:szCs w:val="24"/>
              </w:rPr>
            </w:pPr>
          </w:p>
        </w:tc>
        <w:tc>
          <w:tcPr>
            <w:tcW w:w="2996" w:type="dxa"/>
          </w:tcPr>
          <w:p w:rsidR="00D73B3A" w:rsidRPr="00D73B3A" w:rsidRDefault="00D73B3A" w:rsidP="00D73B3A">
            <w:pPr>
              <w:ind w:left="680" w:hanging="680"/>
              <w:rPr>
                <w:rFonts w:ascii="Arial" w:hAnsi="Arial" w:cs="Arial"/>
                <w:sz w:val="24"/>
                <w:szCs w:val="24"/>
              </w:rPr>
            </w:pPr>
          </w:p>
        </w:tc>
        <w:tc>
          <w:tcPr>
            <w:tcW w:w="2379" w:type="dxa"/>
          </w:tcPr>
          <w:p w:rsidR="00D73B3A" w:rsidRPr="00D73B3A" w:rsidRDefault="00D73B3A" w:rsidP="00D73B3A">
            <w:pPr>
              <w:ind w:left="680" w:hanging="680"/>
              <w:rPr>
                <w:rFonts w:ascii="Arial" w:hAnsi="Arial" w:cs="Arial"/>
                <w:sz w:val="24"/>
                <w:szCs w:val="24"/>
              </w:rPr>
            </w:pPr>
          </w:p>
        </w:tc>
      </w:tr>
    </w:tbl>
    <w:p w:rsidR="00D73B3A" w:rsidRPr="00D73B3A" w:rsidRDefault="00D73B3A" w:rsidP="00D73B3A">
      <w:pPr>
        <w:ind w:left="680" w:hanging="680"/>
        <w:rPr>
          <w:rFonts w:cs="Arial"/>
          <w:sz w:val="24"/>
          <w:szCs w:val="24"/>
        </w:rPr>
      </w:pPr>
    </w:p>
    <w:p w:rsidR="00D73B3A" w:rsidRDefault="00D73B3A" w:rsidP="00D73B3A">
      <w:pPr>
        <w:ind w:left="680" w:hanging="680"/>
        <w:rPr>
          <w:rFonts w:cs="Arial"/>
          <w:sz w:val="24"/>
          <w:szCs w:val="24"/>
        </w:rPr>
      </w:pPr>
    </w:p>
    <w:p w:rsidR="00D73B3A" w:rsidRDefault="00D73B3A" w:rsidP="00D73B3A">
      <w:pPr>
        <w:ind w:left="680" w:hanging="680"/>
        <w:rPr>
          <w:rFonts w:cs="Arial"/>
          <w:sz w:val="24"/>
          <w:szCs w:val="24"/>
        </w:rPr>
      </w:pPr>
    </w:p>
    <w:p w:rsidR="00D73B3A" w:rsidRPr="00D73B3A" w:rsidRDefault="00D73B3A" w:rsidP="00D73B3A">
      <w:pPr>
        <w:ind w:left="680" w:hanging="680"/>
        <w:rPr>
          <w:rFonts w:cs="Arial"/>
          <w:sz w:val="24"/>
          <w:szCs w:val="24"/>
        </w:rPr>
      </w:pPr>
    </w:p>
    <w:tbl>
      <w:tblPr>
        <w:tblStyle w:val="TableGrid"/>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EEAF6" w:themeFill="accent1" w:themeFillTint="33"/>
        <w:tblLook w:val="04A0" w:firstRow="1" w:lastRow="0" w:firstColumn="1" w:lastColumn="0" w:noHBand="0" w:noVBand="1"/>
      </w:tblPr>
      <w:tblGrid>
        <w:gridCol w:w="10441"/>
      </w:tblGrid>
      <w:tr w:rsidR="00D73B3A" w:rsidRPr="00D73B3A" w:rsidTr="0011763E">
        <w:tc>
          <w:tcPr>
            <w:tcW w:w="10461" w:type="dxa"/>
            <w:shd w:val="clear" w:color="auto" w:fill="A5A5A5" w:themeFill="accent3"/>
          </w:tcPr>
          <w:p w:rsidR="00D73B3A" w:rsidRPr="00D73B3A" w:rsidRDefault="00D73B3A" w:rsidP="00D73B3A">
            <w:pPr>
              <w:numPr>
                <w:ilvl w:val="0"/>
                <w:numId w:val="5"/>
              </w:numPr>
              <w:contextualSpacing/>
              <w:jc w:val="left"/>
              <w:rPr>
                <w:rFonts w:ascii="Arial" w:hAnsi="Arial" w:cs="Arial"/>
                <w:b/>
                <w:sz w:val="24"/>
                <w:szCs w:val="24"/>
              </w:rPr>
            </w:pPr>
            <w:r w:rsidRPr="00D73B3A">
              <w:rPr>
                <w:rFonts w:ascii="Arial" w:hAnsi="Arial" w:cs="Arial"/>
                <w:b/>
                <w:sz w:val="24"/>
                <w:szCs w:val="24"/>
              </w:rPr>
              <w:lastRenderedPageBreak/>
              <w:t>Requested variation to Shared Parental Leave</w:t>
            </w:r>
          </w:p>
        </w:tc>
      </w:tr>
      <w:tr w:rsidR="00D73B3A" w:rsidRPr="00D73B3A" w:rsidTr="0011763E">
        <w:tc>
          <w:tcPr>
            <w:tcW w:w="10461" w:type="dxa"/>
            <w:shd w:val="clear" w:color="auto" w:fill="FFFFFF" w:themeFill="background1"/>
          </w:tcPr>
          <w:p w:rsidR="00D73B3A" w:rsidRPr="00D73B3A" w:rsidRDefault="00D73B3A" w:rsidP="00D73B3A">
            <w:pPr>
              <w:rPr>
                <w:rFonts w:ascii="Arial" w:hAnsi="Arial" w:cs="Arial"/>
                <w:sz w:val="24"/>
                <w:szCs w:val="24"/>
              </w:rPr>
            </w:pPr>
            <w:r w:rsidRPr="00D73B3A">
              <w:rPr>
                <w:rFonts w:ascii="Arial" w:hAnsi="Arial" w:cs="Arial"/>
                <w:sz w:val="24"/>
                <w:szCs w:val="24"/>
              </w:rPr>
              <w:t>I intend to vary my periods of Shared Parental Leave agreed above and take as follow:</w:t>
            </w:r>
          </w:p>
        </w:tc>
      </w:tr>
    </w:tbl>
    <w:tbl>
      <w:tblPr>
        <w:tblStyle w:val="TableGrid3"/>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69"/>
        <w:gridCol w:w="2096"/>
        <w:gridCol w:w="2996"/>
        <w:gridCol w:w="2380"/>
      </w:tblGrid>
      <w:tr w:rsidR="00D73B3A" w:rsidRPr="00D73B3A" w:rsidTr="0011763E">
        <w:tc>
          <w:tcPr>
            <w:tcW w:w="10441" w:type="dxa"/>
            <w:gridSpan w:val="4"/>
            <w:shd w:val="clear" w:color="auto" w:fill="A5A5A5" w:themeFill="accent3"/>
          </w:tcPr>
          <w:p w:rsidR="00D73B3A" w:rsidRPr="00D73B3A" w:rsidRDefault="00D73B3A" w:rsidP="00D73B3A">
            <w:pPr>
              <w:spacing w:after="200" w:line="276" w:lineRule="auto"/>
              <w:ind w:left="680" w:hanging="680"/>
              <w:contextualSpacing/>
              <w:jc w:val="left"/>
              <w:rPr>
                <w:rFonts w:ascii="Arial" w:hAnsi="Arial" w:cs="Arial"/>
                <w:b/>
                <w:sz w:val="24"/>
                <w:szCs w:val="24"/>
              </w:rPr>
            </w:pPr>
            <w:r w:rsidRPr="00D73B3A">
              <w:rPr>
                <w:rFonts w:ascii="Arial" w:hAnsi="Arial" w:cs="Arial"/>
                <w:b/>
                <w:sz w:val="24"/>
                <w:szCs w:val="24"/>
              </w:rPr>
              <w:t>Dates of Shared Parental Leave and Pay – New dates</w:t>
            </w:r>
          </w:p>
        </w:tc>
      </w:tr>
      <w:tr w:rsidR="00D73B3A" w:rsidRPr="00D73B3A" w:rsidTr="0011763E">
        <w:tc>
          <w:tcPr>
            <w:tcW w:w="10441" w:type="dxa"/>
            <w:gridSpan w:val="4"/>
            <w:shd w:val="clear" w:color="auto" w:fill="EDEDED" w:themeFill="accent3" w:themeFillTint="33"/>
          </w:tcPr>
          <w:p w:rsidR="00D73B3A" w:rsidRPr="00D73B3A" w:rsidRDefault="00D73B3A" w:rsidP="00D73B3A">
            <w:pPr>
              <w:jc w:val="left"/>
              <w:rPr>
                <w:rFonts w:ascii="Arial" w:hAnsi="Arial" w:cs="Arial"/>
                <w:color w:val="000000"/>
                <w:sz w:val="24"/>
                <w:szCs w:val="24"/>
                <w:shd w:val="clear" w:color="auto" w:fill="FFFFFF"/>
              </w:rPr>
            </w:pPr>
            <w:r w:rsidRPr="00D73B3A">
              <w:rPr>
                <w:rFonts w:ascii="Arial" w:hAnsi="Arial" w:cs="Arial"/>
                <w:color w:val="000000"/>
                <w:sz w:val="24"/>
                <w:szCs w:val="24"/>
                <w:shd w:val="clear" w:color="auto" w:fill="FFFFFF"/>
              </w:rPr>
              <w:t xml:space="preserve">Please provide the amended start and end dates, in 1 week blocks, of the Shared Parental Leave (and Pay, only if eligible) that </w:t>
            </w:r>
            <w:r w:rsidRPr="00D73B3A">
              <w:rPr>
                <w:rFonts w:ascii="Arial" w:hAnsi="Arial" w:cs="Arial"/>
                <w:b/>
                <w:color w:val="FF0000"/>
                <w:sz w:val="24"/>
                <w:szCs w:val="24"/>
                <w:shd w:val="clear" w:color="auto" w:fill="FFFFFF"/>
              </w:rPr>
              <w:t>you</w:t>
            </w:r>
            <w:r w:rsidRPr="00D73B3A">
              <w:rPr>
                <w:rFonts w:ascii="Arial" w:hAnsi="Arial" w:cs="Arial"/>
                <w:b/>
                <w:color w:val="000000"/>
                <w:sz w:val="24"/>
                <w:szCs w:val="24"/>
                <w:shd w:val="clear" w:color="auto" w:fill="FFFFFF"/>
              </w:rPr>
              <w:t xml:space="preserve"> </w:t>
            </w:r>
            <w:r w:rsidRPr="00D73B3A">
              <w:rPr>
                <w:rFonts w:ascii="Arial" w:hAnsi="Arial" w:cs="Arial"/>
                <w:color w:val="000000"/>
                <w:sz w:val="24"/>
                <w:szCs w:val="24"/>
                <w:shd w:val="clear" w:color="auto" w:fill="FFFFFF"/>
              </w:rPr>
              <w:t xml:space="preserve">wish to take </w:t>
            </w:r>
          </w:p>
        </w:tc>
      </w:tr>
      <w:tr w:rsidR="00D73B3A" w:rsidRPr="00D73B3A" w:rsidTr="0011763E">
        <w:tc>
          <w:tcPr>
            <w:tcW w:w="2969" w:type="dxa"/>
          </w:tcPr>
          <w:p w:rsidR="00D73B3A" w:rsidRPr="00D73B3A" w:rsidRDefault="00D73B3A" w:rsidP="00D73B3A">
            <w:pPr>
              <w:contextualSpacing/>
              <w:jc w:val="center"/>
              <w:rPr>
                <w:rFonts w:ascii="Arial" w:hAnsi="Arial" w:cs="Arial"/>
                <w:b/>
                <w:sz w:val="24"/>
                <w:szCs w:val="24"/>
              </w:rPr>
            </w:pPr>
            <w:r w:rsidRPr="00D73B3A">
              <w:rPr>
                <w:rFonts w:ascii="Arial" w:hAnsi="Arial" w:cs="Arial"/>
                <w:b/>
                <w:sz w:val="24"/>
                <w:szCs w:val="24"/>
              </w:rPr>
              <w:t>Shared Parental Leave  Dates (To – From)</w:t>
            </w:r>
          </w:p>
        </w:tc>
        <w:tc>
          <w:tcPr>
            <w:tcW w:w="2096" w:type="dxa"/>
          </w:tcPr>
          <w:p w:rsidR="00D73B3A" w:rsidRPr="00D73B3A" w:rsidRDefault="00D73B3A" w:rsidP="00D73B3A">
            <w:pPr>
              <w:contextualSpacing/>
              <w:jc w:val="center"/>
              <w:rPr>
                <w:rFonts w:ascii="Arial" w:hAnsi="Arial" w:cs="Arial"/>
                <w:b/>
                <w:sz w:val="24"/>
                <w:szCs w:val="24"/>
              </w:rPr>
            </w:pPr>
            <w:r w:rsidRPr="00D73B3A">
              <w:rPr>
                <w:rFonts w:ascii="Arial" w:hAnsi="Arial" w:cs="Arial"/>
                <w:b/>
                <w:sz w:val="24"/>
                <w:szCs w:val="24"/>
              </w:rPr>
              <w:t>Total Weeks</w:t>
            </w:r>
          </w:p>
        </w:tc>
        <w:tc>
          <w:tcPr>
            <w:tcW w:w="2996" w:type="dxa"/>
          </w:tcPr>
          <w:p w:rsidR="00D73B3A" w:rsidRPr="00D73B3A" w:rsidRDefault="00D73B3A" w:rsidP="00D73B3A">
            <w:pPr>
              <w:contextualSpacing/>
              <w:jc w:val="center"/>
              <w:rPr>
                <w:rFonts w:ascii="Arial" w:hAnsi="Arial" w:cs="Arial"/>
                <w:b/>
                <w:sz w:val="24"/>
                <w:szCs w:val="24"/>
              </w:rPr>
            </w:pPr>
            <w:r w:rsidRPr="00D73B3A">
              <w:rPr>
                <w:rFonts w:ascii="Arial" w:hAnsi="Arial" w:cs="Arial"/>
                <w:b/>
                <w:sz w:val="24"/>
                <w:szCs w:val="24"/>
              </w:rPr>
              <w:t>Shared Parental Pay</w:t>
            </w:r>
          </w:p>
          <w:p w:rsidR="00D73B3A" w:rsidRPr="00D73B3A" w:rsidRDefault="00D73B3A" w:rsidP="00D73B3A">
            <w:pPr>
              <w:contextualSpacing/>
              <w:jc w:val="center"/>
              <w:rPr>
                <w:rFonts w:ascii="Arial" w:hAnsi="Arial" w:cs="Arial"/>
                <w:b/>
                <w:sz w:val="24"/>
                <w:szCs w:val="24"/>
              </w:rPr>
            </w:pPr>
            <w:r w:rsidRPr="00D73B3A">
              <w:rPr>
                <w:rFonts w:ascii="Arial" w:hAnsi="Arial" w:cs="Arial"/>
                <w:b/>
                <w:sz w:val="24"/>
                <w:szCs w:val="24"/>
              </w:rPr>
              <w:t>Dates (To -From)</w:t>
            </w:r>
          </w:p>
        </w:tc>
        <w:tc>
          <w:tcPr>
            <w:tcW w:w="2380" w:type="dxa"/>
          </w:tcPr>
          <w:p w:rsidR="00D73B3A" w:rsidRPr="00D73B3A" w:rsidRDefault="00D73B3A" w:rsidP="00D73B3A">
            <w:pPr>
              <w:ind w:left="720" w:hanging="713"/>
              <w:contextualSpacing/>
              <w:jc w:val="center"/>
              <w:rPr>
                <w:rFonts w:ascii="Arial" w:hAnsi="Arial" w:cs="Arial"/>
                <w:b/>
                <w:sz w:val="24"/>
                <w:szCs w:val="24"/>
              </w:rPr>
            </w:pPr>
            <w:r w:rsidRPr="00D73B3A">
              <w:rPr>
                <w:rFonts w:ascii="Arial" w:hAnsi="Arial" w:cs="Arial"/>
                <w:b/>
                <w:sz w:val="24"/>
                <w:szCs w:val="24"/>
              </w:rPr>
              <w:t>Total Weeks</w:t>
            </w:r>
          </w:p>
        </w:tc>
      </w:tr>
      <w:tr w:rsidR="00D73B3A" w:rsidRPr="00D73B3A" w:rsidTr="0011763E">
        <w:tc>
          <w:tcPr>
            <w:tcW w:w="2969" w:type="dxa"/>
          </w:tcPr>
          <w:p w:rsidR="00D73B3A" w:rsidRPr="00D73B3A" w:rsidRDefault="00D73B3A" w:rsidP="00D73B3A">
            <w:pPr>
              <w:ind w:left="34"/>
              <w:contextualSpacing/>
              <w:jc w:val="left"/>
              <w:rPr>
                <w:rFonts w:ascii="Arial" w:hAnsi="Arial" w:cs="Arial"/>
                <w:b/>
                <w:sz w:val="24"/>
                <w:szCs w:val="24"/>
              </w:rPr>
            </w:pPr>
          </w:p>
          <w:p w:rsidR="00D73B3A" w:rsidRPr="00D73B3A" w:rsidRDefault="00D73B3A" w:rsidP="00D73B3A">
            <w:pPr>
              <w:ind w:left="34"/>
              <w:contextualSpacing/>
              <w:jc w:val="left"/>
              <w:rPr>
                <w:rFonts w:ascii="Arial" w:hAnsi="Arial" w:cs="Arial"/>
                <w:b/>
                <w:sz w:val="24"/>
                <w:szCs w:val="24"/>
              </w:rPr>
            </w:pPr>
          </w:p>
        </w:tc>
        <w:tc>
          <w:tcPr>
            <w:tcW w:w="2096" w:type="dxa"/>
          </w:tcPr>
          <w:p w:rsidR="00D73B3A" w:rsidRPr="00D73B3A" w:rsidRDefault="00D73B3A" w:rsidP="00D73B3A">
            <w:pPr>
              <w:contextualSpacing/>
              <w:jc w:val="left"/>
              <w:rPr>
                <w:rFonts w:ascii="Arial" w:hAnsi="Arial" w:cs="Arial"/>
                <w:sz w:val="24"/>
                <w:szCs w:val="24"/>
              </w:rPr>
            </w:pPr>
          </w:p>
        </w:tc>
        <w:tc>
          <w:tcPr>
            <w:tcW w:w="2996" w:type="dxa"/>
          </w:tcPr>
          <w:p w:rsidR="00D73B3A" w:rsidRPr="00D73B3A" w:rsidRDefault="00D73B3A" w:rsidP="00D73B3A">
            <w:pPr>
              <w:contextualSpacing/>
              <w:jc w:val="left"/>
              <w:rPr>
                <w:rFonts w:ascii="Arial" w:hAnsi="Arial" w:cs="Arial"/>
                <w:b/>
                <w:sz w:val="24"/>
                <w:szCs w:val="24"/>
              </w:rPr>
            </w:pPr>
          </w:p>
        </w:tc>
        <w:tc>
          <w:tcPr>
            <w:tcW w:w="2380" w:type="dxa"/>
          </w:tcPr>
          <w:p w:rsidR="00D73B3A" w:rsidRPr="00D73B3A" w:rsidRDefault="00D73B3A" w:rsidP="00D73B3A">
            <w:pPr>
              <w:ind w:left="720" w:hanging="713"/>
              <w:contextualSpacing/>
              <w:jc w:val="left"/>
              <w:rPr>
                <w:rFonts w:ascii="Arial" w:hAnsi="Arial" w:cs="Arial"/>
                <w:sz w:val="24"/>
                <w:szCs w:val="24"/>
              </w:rPr>
            </w:pPr>
          </w:p>
        </w:tc>
      </w:tr>
      <w:tr w:rsidR="00D73B3A" w:rsidRPr="00D73B3A" w:rsidTr="0011763E">
        <w:tc>
          <w:tcPr>
            <w:tcW w:w="2969" w:type="dxa"/>
          </w:tcPr>
          <w:p w:rsidR="00D73B3A" w:rsidRPr="00D73B3A" w:rsidRDefault="00D73B3A" w:rsidP="00D73B3A">
            <w:pPr>
              <w:ind w:left="34"/>
              <w:contextualSpacing/>
              <w:jc w:val="left"/>
              <w:rPr>
                <w:rFonts w:ascii="Arial" w:hAnsi="Arial" w:cs="Arial"/>
                <w:b/>
                <w:sz w:val="24"/>
                <w:szCs w:val="24"/>
              </w:rPr>
            </w:pPr>
          </w:p>
          <w:p w:rsidR="00D73B3A" w:rsidRPr="00D73B3A" w:rsidRDefault="00D73B3A" w:rsidP="00D73B3A">
            <w:pPr>
              <w:ind w:left="34"/>
              <w:contextualSpacing/>
              <w:jc w:val="left"/>
              <w:rPr>
                <w:rFonts w:ascii="Arial" w:hAnsi="Arial" w:cs="Arial"/>
                <w:b/>
                <w:sz w:val="24"/>
                <w:szCs w:val="24"/>
              </w:rPr>
            </w:pPr>
          </w:p>
        </w:tc>
        <w:tc>
          <w:tcPr>
            <w:tcW w:w="2096" w:type="dxa"/>
          </w:tcPr>
          <w:p w:rsidR="00D73B3A" w:rsidRPr="00D73B3A" w:rsidRDefault="00D73B3A" w:rsidP="00D73B3A">
            <w:pPr>
              <w:contextualSpacing/>
              <w:jc w:val="left"/>
              <w:rPr>
                <w:rFonts w:ascii="Arial" w:hAnsi="Arial" w:cs="Arial"/>
                <w:sz w:val="24"/>
                <w:szCs w:val="24"/>
              </w:rPr>
            </w:pPr>
          </w:p>
        </w:tc>
        <w:tc>
          <w:tcPr>
            <w:tcW w:w="2996" w:type="dxa"/>
          </w:tcPr>
          <w:p w:rsidR="00D73B3A" w:rsidRPr="00D73B3A" w:rsidRDefault="00D73B3A" w:rsidP="00D73B3A">
            <w:pPr>
              <w:contextualSpacing/>
              <w:jc w:val="left"/>
              <w:rPr>
                <w:rFonts w:ascii="Arial" w:hAnsi="Arial" w:cs="Arial"/>
                <w:b/>
                <w:sz w:val="24"/>
                <w:szCs w:val="24"/>
              </w:rPr>
            </w:pPr>
          </w:p>
        </w:tc>
        <w:tc>
          <w:tcPr>
            <w:tcW w:w="2380" w:type="dxa"/>
          </w:tcPr>
          <w:p w:rsidR="00D73B3A" w:rsidRPr="00D73B3A" w:rsidRDefault="00D73B3A" w:rsidP="00D73B3A">
            <w:pPr>
              <w:ind w:left="720" w:hanging="713"/>
              <w:contextualSpacing/>
              <w:jc w:val="left"/>
              <w:rPr>
                <w:rFonts w:ascii="Arial" w:hAnsi="Arial" w:cs="Arial"/>
                <w:sz w:val="24"/>
                <w:szCs w:val="24"/>
              </w:rPr>
            </w:pPr>
          </w:p>
        </w:tc>
      </w:tr>
      <w:tr w:rsidR="00D73B3A" w:rsidRPr="00D73B3A" w:rsidTr="0011763E">
        <w:tc>
          <w:tcPr>
            <w:tcW w:w="2969" w:type="dxa"/>
          </w:tcPr>
          <w:p w:rsidR="00D73B3A" w:rsidRPr="00D73B3A" w:rsidRDefault="00D73B3A" w:rsidP="00D73B3A">
            <w:pPr>
              <w:ind w:left="34"/>
              <w:contextualSpacing/>
              <w:jc w:val="left"/>
              <w:rPr>
                <w:rFonts w:ascii="Arial" w:hAnsi="Arial" w:cs="Arial"/>
                <w:b/>
                <w:sz w:val="24"/>
                <w:szCs w:val="24"/>
              </w:rPr>
            </w:pPr>
          </w:p>
          <w:p w:rsidR="00D73B3A" w:rsidRPr="00D73B3A" w:rsidRDefault="00D73B3A" w:rsidP="00D73B3A">
            <w:pPr>
              <w:ind w:left="34"/>
              <w:contextualSpacing/>
              <w:jc w:val="left"/>
              <w:rPr>
                <w:rFonts w:ascii="Arial" w:hAnsi="Arial" w:cs="Arial"/>
                <w:b/>
                <w:sz w:val="24"/>
                <w:szCs w:val="24"/>
              </w:rPr>
            </w:pPr>
          </w:p>
        </w:tc>
        <w:tc>
          <w:tcPr>
            <w:tcW w:w="2096" w:type="dxa"/>
          </w:tcPr>
          <w:p w:rsidR="00D73B3A" w:rsidRPr="00D73B3A" w:rsidRDefault="00D73B3A" w:rsidP="00D73B3A">
            <w:pPr>
              <w:contextualSpacing/>
              <w:jc w:val="left"/>
              <w:rPr>
                <w:rFonts w:ascii="Arial" w:hAnsi="Arial" w:cs="Arial"/>
                <w:sz w:val="24"/>
                <w:szCs w:val="24"/>
              </w:rPr>
            </w:pPr>
          </w:p>
        </w:tc>
        <w:tc>
          <w:tcPr>
            <w:tcW w:w="2996" w:type="dxa"/>
          </w:tcPr>
          <w:p w:rsidR="00D73B3A" w:rsidRPr="00D73B3A" w:rsidRDefault="00D73B3A" w:rsidP="00D73B3A">
            <w:pPr>
              <w:contextualSpacing/>
              <w:jc w:val="left"/>
              <w:rPr>
                <w:rFonts w:ascii="Arial" w:hAnsi="Arial" w:cs="Arial"/>
                <w:b/>
                <w:sz w:val="24"/>
                <w:szCs w:val="24"/>
              </w:rPr>
            </w:pPr>
          </w:p>
        </w:tc>
        <w:tc>
          <w:tcPr>
            <w:tcW w:w="2380" w:type="dxa"/>
          </w:tcPr>
          <w:p w:rsidR="00D73B3A" w:rsidRPr="00D73B3A" w:rsidRDefault="00D73B3A" w:rsidP="00D73B3A">
            <w:pPr>
              <w:ind w:left="720" w:hanging="713"/>
              <w:contextualSpacing/>
              <w:jc w:val="left"/>
              <w:rPr>
                <w:rFonts w:ascii="Arial" w:hAnsi="Arial" w:cs="Arial"/>
                <w:sz w:val="24"/>
                <w:szCs w:val="24"/>
              </w:rPr>
            </w:pPr>
          </w:p>
        </w:tc>
      </w:tr>
    </w:tbl>
    <w:tbl>
      <w:tblPr>
        <w:tblStyle w:val="TableGrid4"/>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69"/>
        <w:gridCol w:w="2096"/>
        <w:gridCol w:w="2996"/>
        <w:gridCol w:w="2380"/>
      </w:tblGrid>
      <w:tr w:rsidR="00D73B3A" w:rsidRPr="00D73B3A" w:rsidTr="0011763E">
        <w:tc>
          <w:tcPr>
            <w:tcW w:w="10441" w:type="dxa"/>
            <w:gridSpan w:val="4"/>
            <w:shd w:val="clear" w:color="auto" w:fill="A5A5A5" w:themeFill="accent3"/>
          </w:tcPr>
          <w:p w:rsidR="00D73B3A" w:rsidRPr="00D73B3A" w:rsidRDefault="00D73B3A" w:rsidP="00D73B3A">
            <w:pPr>
              <w:spacing w:after="200" w:line="276" w:lineRule="auto"/>
              <w:contextualSpacing/>
              <w:jc w:val="left"/>
              <w:rPr>
                <w:rFonts w:ascii="Arial" w:hAnsi="Arial" w:cs="Arial"/>
                <w:b/>
                <w:sz w:val="24"/>
                <w:szCs w:val="24"/>
              </w:rPr>
            </w:pPr>
            <w:r w:rsidRPr="00D73B3A">
              <w:rPr>
                <w:rFonts w:ascii="Arial" w:hAnsi="Arial" w:cs="Arial"/>
                <w:b/>
                <w:sz w:val="24"/>
                <w:szCs w:val="24"/>
              </w:rPr>
              <w:t>Dates of Shared Parental Leave and Pay – New dates</w:t>
            </w:r>
          </w:p>
        </w:tc>
      </w:tr>
      <w:tr w:rsidR="00D73B3A" w:rsidRPr="00D73B3A" w:rsidTr="0011763E">
        <w:tc>
          <w:tcPr>
            <w:tcW w:w="10441" w:type="dxa"/>
            <w:gridSpan w:val="4"/>
            <w:shd w:val="clear" w:color="auto" w:fill="EDEDED" w:themeFill="accent3" w:themeFillTint="33"/>
          </w:tcPr>
          <w:p w:rsidR="00D73B3A" w:rsidRPr="00D73B3A" w:rsidRDefault="00D73B3A" w:rsidP="00D73B3A">
            <w:pPr>
              <w:jc w:val="left"/>
              <w:rPr>
                <w:rFonts w:ascii="Arial" w:hAnsi="Arial" w:cs="Arial"/>
                <w:color w:val="000000"/>
                <w:sz w:val="24"/>
                <w:szCs w:val="24"/>
                <w:shd w:val="clear" w:color="auto" w:fill="FFFFFF"/>
              </w:rPr>
            </w:pPr>
            <w:r w:rsidRPr="00D73B3A">
              <w:rPr>
                <w:rFonts w:ascii="Arial" w:hAnsi="Arial" w:cs="Arial"/>
                <w:color w:val="000000"/>
                <w:sz w:val="24"/>
                <w:szCs w:val="24"/>
                <w:shd w:val="clear" w:color="auto" w:fill="FFFFFF"/>
              </w:rPr>
              <w:t xml:space="preserve">Please provide the start and end dates, in 1 week blocks, of the Shared Parental Leave (and Pay, only if eligible) that </w:t>
            </w:r>
            <w:r w:rsidRPr="00D73B3A">
              <w:rPr>
                <w:rFonts w:ascii="Arial" w:hAnsi="Arial" w:cs="Arial"/>
                <w:b/>
                <w:color w:val="FF0000"/>
                <w:sz w:val="24"/>
                <w:szCs w:val="24"/>
                <w:shd w:val="clear" w:color="auto" w:fill="FFFFFF"/>
              </w:rPr>
              <w:t>the other parent</w:t>
            </w:r>
            <w:r w:rsidRPr="00D73B3A">
              <w:rPr>
                <w:rFonts w:ascii="Arial" w:hAnsi="Arial" w:cs="Arial"/>
                <w:color w:val="FF0000"/>
                <w:sz w:val="24"/>
                <w:szCs w:val="24"/>
                <w:shd w:val="clear" w:color="auto" w:fill="FFFFFF"/>
              </w:rPr>
              <w:t xml:space="preserve"> </w:t>
            </w:r>
            <w:r w:rsidRPr="00D73B3A">
              <w:rPr>
                <w:rFonts w:ascii="Arial" w:hAnsi="Arial" w:cs="Arial"/>
                <w:color w:val="000000"/>
                <w:sz w:val="24"/>
                <w:szCs w:val="24"/>
                <w:shd w:val="clear" w:color="auto" w:fill="FFFFFF"/>
              </w:rPr>
              <w:t xml:space="preserve">wish take.  Please ensure they notify their employer (if applicable) </w:t>
            </w:r>
          </w:p>
        </w:tc>
      </w:tr>
      <w:tr w:rsidR="00D73B3A" w:rsidRPr="00D73B3A" w:rsidTr="0011763E">
        <w:tc>
          <w:tcPr>
            <w:tcW w:w="2969" w:type="dxa"/>
          </w:tcPr>
          <w:p w:rsidR="00D73B3A" w:rsidRPr="00D73B3A" w:rsidRDefault="00D73B3A" w:rsidP="00D73B3A">
            <w:pPr>
              <w:ind w:left="34"/>
              <w:contextualSpacing/>
              <w:jc w:val="center"/>
              <w:rPr>
                <w:rFonts w:ascii="Arial" w:hAnsi="Arial" w:cs="Arial"/>
                <w:b/>
                <w:sz w:val="24"/>
                <w:szCs w:val="24"/>
              </w:rPr>
            </w:pPr>
            <w:r w:rsidRPr="00D73B3A">
              <w:rPr>
                <w:rFonts w:ascii="Arial" w:hAnsi="Arial" w:cs="Arial"/>
                <w:b/>
                <w:sz w:val="24"/>
                <w:szCs w:val="24"/>
              </w:rPr>
              <w:t>Shared Parental Leave  Dates (To – From)</w:t>
            </w:r>
          </w:p>
        </w:tc>
        <w:tc>
          <w:tcPr>
            <w:tcW w:w="2096" w:type="dxa"/>
          </w:tcPr>
          <w:p w:rsidR="00D73B3A" w:rsidRPr="00D73B3A" w:rsidRDefault="00D73B3A" w:rsidP="00D73B3A">
            <w:pPr>
              <w:contextualSpacing/>
              <w:jc w:val="center"/>
              <w:rPr>
                <w:rFonts w:ascii="Arial" w:hAnsi="Arial" w:cs="Arial"/>
                <w:b/>
                <w:sz w:val="24"/>
                <w:szCs w:val="24"/>
              </w:rPr>
            </w:pPr>
            <w:r w:rsidRPr="00D73B3A">
              <w:rPr>
                <w:rFonts w:ascii="Arial" w:hAnsi="Arial" w:cs="Arial"/>
                <w:b/>
                <w:sz w:val="24"/>
                <w:szCs w:val="24"/>
              </w:rPr>
              <w:t>Total Weeks</w:t>
            </w:r>
          </w:p>
        </w:tc>
        <w:tc>
          <w:tcPr>
            <w:tcW w:w="2996" w:type="dxa"/>
          </w:tcPr>
          <w:p w:rsidR="00D73B3A" w:rsidRPr="00D73B3A" w:rsidRDefault="00D73B3A" w:rsidP="00D73B3A">
            <w:pPr>
              <w:contextualSpacing/>
              <w:jc w:val="center"/>
              <w:rPr>
                <w:rFonts w:ascii="Arial" w:hAnsi="Arial" w:cs="Arial"/>
                <w:b/>
                <w:sz w:val="24"/>
                <w:szCs w:val="24"/>
              </w:rPr>
            </w:pPr>
            <w:r w:rsidRPr="00D73B3A">
              <w:rPr>
                <w:rFonts w:ascii="Arial" w:hAnsi="Arial" w:cs="Arial"/>
                <w:b/>
                <w:sz w:val="24"/>
                <w:szCs w:val="24"/>
              </w:rPr>
              <w:t>Shared Parental Pay</w:t>
            </w:r>
          </w:p>
          <w:p w:rsidR="00D73B3A" w:rsidRPr="00D73B3A" w:rsidRDefault="00D73B3A" w:rsidP="00D73B3A">
            <w:pPr>
              <w:contextualSpacing/>
              <w:jc w:val="center"/>
              <w:rPr>
                <w:rFonts w:ascii="Arial" w:hAnsi="Arial" w:cs="Arial"/>
                <w:b/>
                <w:sz w:val="24"/>
                <w:szCs w:val="24"/>
              </w:rPr>
            </w:pPr>
            <w:r w:rsidRPr="00D73B3A">
              <w:rPr>
                <w:rFonts w:ascii="Arial" w:hAnsi="Arial" w:cs="Arial"/>
                <w:b/>
                <w:sz w:val="24"/>
                <w:szCs w:val="24"/>
              </w:rPr>
              <w:t>Dates (To -From)</w:t>
            </w:r>
          </w:p>
        </w:tc>
        <w:tc>
          <w:tcPr>
            <w:tcW w:w="2380" w:type="dxa"/>
          </w:tcPr>
          <w:p w:rsidR="00D73B3A" w:rsidRPr="00D73B3A" w:rsidRDefault="00D73B3A" w:rsidP="00D73B3A">
            <w:pPr>
              <w:ind w:left="720" w:hanging="713"/>
              <w:contextualSpacing/>
              <w:jc w:val="center"/>
              <w:rPr>
                <w:rFonts w:ascii="Arial" w:hAnsi="Arial" w:cs="Arial"/>
                <w:b/>
                <w:sz w:val="24"/>
                <w:szCs w:val="24"/>
              </w:rPr>
            </w:pPr>
            <w:r w:rsidRPr="00D73B3A">
              <w:rPr>
                <w:rFonts w:ascii="Arial" w:hAnsi="Arial" w:cs="Arial"/>
                <w:b/>
                <w:sz w:val="24"/>
                <w:szCs w:val="24"/>
              </w:rPr>
              <w:t>Total Weeks</w:t>
            </w:r>
          </w:p>
        </w:tc>
      </w:tr>
      <w:tr w:rsidR="00D73B3A" w:rsidRPr="00D73B3A" w:rsidTr="0011763E">
        <w:tc>
          <w:tcPr>
            <w:tcW w:w="2969" w:type="dxa"/>
          </w:tcPr>
          <w:p w:rsidR="00D73B3A" w:rsidRPr="00D73B3A" w:rsidRDefault="00D73B3A" w:rsidP="00D73B3A">
            <w:pPr>
              <w:ind w:left="34"/>
              <w:contextualSpacing/>
              <w:jc w:val="left"/>
              <w:rPr>
                <w:rFonts w:ascii="Arial" w:hAnsi="Arial" w:cs="Arial"/>
                <w:b/>
                <w:sz w:val="24"/>
                <w:szCs w:val="24"/>
              </w:rPr>
            </w:pPr>
          </w:p>
          <w:p w:rsidR="00D73B3A" w:rsidRPr="00D73B3A" w:rsidRDefault="00D73B3A" w:rsidP="00D73B3A">
            <w:pPr>
              <w:ind w:left="34"/>
              <w:contextualSpacing/>
              <w:jc w:val="left"/>
              <w:rPr>
                <w:rFonts w:ascii="Arial" w:hAnsi="Arial" w:cs="Arial"/>
                <w:b/>
                <w:sz w:val="24"/>
                <w:szCs w:val="24"/>
              </w:rPr>
            </w:pPr>
          </w:p>
        </w:tc>
        <w:tc>
          <w:tcPr>
            <w:tcW w:w="2096" w:type="dxa"/>
          </w:tcPr>
          <w:p w:rsidR="00D73B3A" w:rsidRPr="00D73B3A" w:rsidRDefault="00D73B3A" w:rsidP="00D73B3A">
            <w:pPr>
              <w:contextualSpacing/>
              <w:jc w:val="left"/>
              <w:rPr>
                <w:rFonts w:ascii="Arial" w:hAnsi="Arial" w:cs="Arial"/>
                <w:sz w:val="24"/>
                <w:szCs w:val="24"/>
              </w:rPr>
            </w:pPr>
          </w:p>
        </w:tc>
        <w:tc>
          <w:tcPr>
            <w:tcW w:w="2996" w:type="dxa"/>
          </w:tcPr>
          <w:p w:rsidR="00D73B3A" w:rsidRPr="00D73B3A" w:rsidRDefault="00D73B3A" w:rsidP="00D73B3A">
            <w:pPr>
              <w:contextualSpacing/>
              <w:jc w:val="left"/>
              <w:rPr>
                <w:rFonts w:ascii="Arial" w:hAnsi="Arial" w:cs="Arial"/>
                <w:b/>
                <w:sz w:val="24"/>
                <w:szCs w:val="24"/>
              </w:rPr>
            </w:pPr>
          </w:p>
        </w:tc>
        <w:tc>
          <w:tcPr>
            <w:tcW w:w="2380" w:type="dxa"/>
          </w:tcPr>
          <w:p w:rsidR="00D73B3A" w:rsidRPr="00D73B3A" w:rsidRDefault="00D73B3A" w:rsidP="00D73B3A">
            <w:pPr>
              <w:ind w:left="720" w:hanging="713"/>
              <w:contextualSpacing/>
              <w:jc w:val="left"/>
              <w:rPr>
                <w:rFonts w:ascii="Arial" w:hAnsi="Arial" w:cs="Arial"/>
                <w:sz w:val="24"/>
                <w:szCs w:val="24"/>
              </w:rPr>
            </w:pPr>
          </w:p>
        </w:tc>
      </w:tr>
      <w:tr w:rsidR="00D73B3A" w:rsidRPr="00D73B3A" w:rsidTr="0011763E">
        <w:tc>
          <w:tcPr>
            <w:tcW w:w="2969" w:type="dxa"/>
          </w:tcPr>
          <w:p w:rsidR="00D73B3A" w:rsidRPr="00D73B3A" w:rsidRDefault="00D73B3A" w:rsidP="00D73B3A">
            <w:pPr>
              <w:ind w:left="34"/>
              <w:contextualSpacing/>
              <w:jc w:val="left"/>
              <w:rPr>
                <w:rFonts w:ascii="Arial" w:hAnsi="Arial" w:cs="Arial"/>
                <w:b/>
                <w:sz w:val="24"/>
                <w:szCs w:val="24"/>
              </w:rPr>
            </w:pPr>
          </w:p>
          <w:p w:rsidR="00D73B3A" w:rsidRPr="00D73B3A" w:rsidRDefault="00D73B3A" w:rsidP="00D73B3A">
            <w:pPr>
              <w:ind w:left="34"/>
              <w:contextualSpacing/>
              <w:jc w:val="left"/>
              <w:rPr>
                <w:rFonts w:ascii="Arial" w:hAnsi="Arial" w:cs="Arial"/>
                <w:b/>
                <w:sz w:val="24"/>
                <w:szCs w:val="24"/>
              </w:rPr>
            </w:pPr>
          </w:p>
        </w:tc>
        <w:tc>
          <w:tcPr>
            <w:tcW w:w="2096" w:type="dxa"/>
          </w:tcPr>
          <w:p w:rsidR="00D73B3A" w:rsidRPr="00D73B3A" w:rsidRDefault="00D73B3A" w:rsidP="00D73B3A">
            <w:pPr>
              <w:contextualSpacing/>
              <w:jc w:val="left"/>
              <w:rPr>
                <w:rFonts w:ascii="Arial" w:hAnsi="Arial" w:cs="Arial"/>
                <w:sz w:val="24"/>
                <w:szCs w:val="24"/>
              </w:rPr>
            </w:pPr>
          </w:p>
        </w:tc>
        <w:tc>
          <w:tcPr>
            <w:tcW w:w="2996" w:type="dxa"/>
          </w:tcPr>
          <w:p w:rsidR="00D73B3A" w:rsidRPr="00D73B3A" w:rsidRDefault="00D73B3A" w:rsidP="00D73B3A">
            <w:pPr>
              <w:contextualSpacing/>
              <w:jc w:val="left"/>
              <w:rPr>
                <w:rFonts w:ascii="Arial" w:hAnsi="Arial" w:cs="Arial"/>
                <w:b/>
                <w:sz w:val="24"/>
                <w:szCs w:val="24"/>
              </w:rPr>
            </w:pPr>
          </w:p>
        </w:tc>
        <w:tc>
          <w:tcPr>
            <w:tcW w:w="2380" w:type="dxa"/>
          </w:tcPr>
          <w:p w:rsidR="00D73B3A" w:rsidRPr="00D73B3A" w:rsidRDefault="00D73B3A" w:rsidP="00D73B3A">
            <w:pPr>
              <w:ind w:left="720" w:hanging="713"/>
              <w:contextualSpacing/>
              <w:jc w:val="left"/>
              <w:rPr>
                <w:rFonts w:ascii="Arial" w:hAnsi="Arial" w:cs="Arial"/>
                <w:sz w:val="24"/>
                <w:szCs w:val="24"/>
              </w:rPr>
            </w:pPr>
          </w:p>
        </w:tc>
      </w:tr>
      <w:tr w:rsidR="00D73B3A" w:rsidRPr="00D73B3A" w:rsidTr="0011763E">
        <w:tc>
          <w:tcPr>
            <w:tcW w:w="2969" w:type="dxa"/>
          </w:tcPr>
          <w:p w:rsidR="00D73B3A" w:rsidRPr="00D73B3A" w:rsidRDefault="00D73B3A" w:rsidP="00D73B3A">
            <w:pPr>
              <w:ind w:left="34"/>
              <w:contextualSpacing/>
              <w:jc w:val="left"/>
              <w:rPr>
                <w:rFonts w:ascii="Arial" w:hAnsi="Arial" w:cs="Arial"/>
                <w:b/>
                <w:sz w:val="24"/>
                <w:szCs w:val="24"/>
              </w:rPr>
            </w:pPr>
          </w:p>
          <w:p w:rsidR="00D73B3A" w:rsidRPr="00D73B3A" w:rsidRDefault="00D73B3A" w:rsidP="00D73B3A">
            <w:pPr>
              <w:ind w:left="34"/>
              <w:contextualSpacing/>
              <w:jc w:val="left"/>
              <w:rPr>
                <w:rFonts w:ascii="Arial" w:hAnsi="Arial" w:cs="Arial"/>
                <w:b/>
                <w:sz w:val="24"/>
                <w:szCs w:val="24"/>
              </w:rPr>
            </w:pPr>
          </w:p>
        </w:tc>
        <w:tc>
          <w:tcPr>
            <w:tcW w:w="2096" w:type="dxa"/>
          </w:tcPr>
          <w:p w:rsidR="00D73B3A" w:rsidRPr="00D73B3A" w:rsidRDefault="00D73B3A" w:rsidP="00D73B3A">
            <w:pPr>
              <w:contextualSpacing/>
              <w:jc w:val="left"/>
              <w:rPr>
                <w:rFonts w:ascii="Arial" w:hAnsi="Arial" w:cs="Arial"/>
                <w:sz w:val="24"/>
                <w:szCs w:val="24"/>
              </w:rPr>
            </w:pPr>
          </w:p>
        </w:tc>
        <w:tc>
          <w:tcPr>
            <w:tcW w:w="2996" w:type="dxa"/>
          </w:tcPr>
          <w:p w:rsidR="00D73B3A" w:rsidRPr="00D73B3A" w:rsidRDefault="00D73B3A" w:rsidP="00D73B3A">
            <w:pPr>
              <w:contextualSpacing/>
              <w:jc w:val="left"/>
              <w:rPr>
                <w:rFonts w:ascii="Arial" w:hAnsi="Arial" w:cs="Arial"/>
                <w:b/>
                <w:sz w:val="24"/>
                <w:szCs w:val="24"/>
              </w:rPr>
            </w:pPr>
          </w:p>
        </w:tc>
        <w:tc>
          <w:tcPr>
            <w:tcW w:w="2380" w:type="dxa"/>
          </w:tcPr>
          <w:p w:rsidR="00D73B3A" w:rsidRPr="00D73B3A" w:rsidRDefault="00D73B3A" w:rsidP="00D73B3A">
            <w:pPr>
              <w:ind w:left="720" w:hanging="713"/>
              <w:contextualSpacing/>
              <w:jc w:val="left"/>
              <w:rPr>
                <w:rFonts w:ascii="Arial" w:hAnsi="Arial" w:cs="Arial"/>
                <w:sz w:val="24"/>
                <w:szCs w:val="24"/>
              </w:rPr>
            </w:pPr>
          </w:p>
        </w:tc>
      </w:tr>
    </w:tbl>
    <w:p w:rsidR="00D73B3A" w:rsidRPr="00D73B3A" w:rsidRDefault="00D73B3A" w:rsidP="00D73B3A">
      <w:pPr>
        <w:ind w:left="680" w:hanging="680"/>
        <w:rPr>
          <w:rFonts w:cs="Arial"/>
          <w:sz w:val="24"/>
          <w:szCs w:val="24"/>
        </w:rPr>
      </w:pPr>
    </w:p>
    <w:tbl>
      <w:tblPr>
        <w:tblStyle w:val="TableGrid"/>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EEAF6" w:themeFill="accent1" w:themeFillTint="33"/>
        <w:tblLook w:val="04A0" w:firstRow="1" w:lastRow="0" w:firstColumn="1" w:lastColumn="0" w:noHBand="0" w:noVBand="1"/>
      </w:tblPr>
      <w:tblGrid>
        <w:gridCol w:w="10441"/>
      </w:tblGrid>
      <w:tr w:rsidR="00D73B3A" w:rsidRPr="00D73B3A" w:rsidTr="0011763E">
        <w:tc>
          <w:tcPr>
            <w:tcW w:w="10461" w:type="dxa"/>
            <w:shd w:val="clear" w:color="auto" w:fill="A5A5A5" w:themeFill="accent3"/>
          </w:tcPr>
          <w:p w:rsidR="00D73B3A" w:rsidRPr="00D73B3A" w:rsidRDefault="00D73B3A" w:rsidP="00D73B3A">
            <w:pPr>
              <w:numPr>
                <w:ilvl w:val="0"/>
                <w:numId w:val="5"/>
              </w:numPr>
              <w:contextualSpacing/>
              <w:jc w:val="left"/>
              <w:rPr>
                <w:rFonts w:ascii="Arial" w:hAnsi="Arial" w:cs="Arial"/>
                <w:b/>
                <w:sz w:val="24"/>
                <w:szCs w:val="24"/>
              </w:rPr>
            </w:pPr>
            <w:r w:rsidRPr="00D73B3A">
              <w:rPr>
                <w:rFonts w:ascii="Arial" w:hAnsi="Arial" w:cs="Arial"/>
                <w:b/>
                <w:sz w:val="24"/>
                <w:szCs w:val="24"/>
              </w:rPr>
              <w:t>Cancelling Shared Parental leave</w:t>
            </w:r>
          </w:p>
        </w:tc>
      </w:tr>
      <w:tr w:rsidR="00D73B3A" w:rsidRPr="00D73B3A" w:rsidTr="0011763E">
        <w:tc>
          <w:tcPr>
            <w:tcW w:w="10461" w:type="dxa"/>
            <w:shd w:val="clear" w:color="auto" w:fill="auto"/>
          </w:tcPr>
          <w:p w:rsidR="00D73B3A" w:rsidRPr="00D73B3A" w:rsidRDefault="00D73B3A" w:rsidP="00D73B3A">
            <w:pPr>
              <w:jc w:val="left"/>
              <w:rPr>
                <w:rFonts w:ascii="Arial" w:eastAsia="Times New Roman" w:hAnsi="Arial" w:cs="Arial"/>
                <w:sz w:val="24"/>
                <w:szCs w:val="24"/>
              </w:rPr>
            </w:pPr>
            <w:r w:rsidRPr="00D73B3A">
              <w:rPr>
                <w:rFonts w:ascii="Arial" w:eastAsia="Times New Roman" w:hAnsi="Arial" w:cs="Arial"/>
                <w:sz w:val="24"/>
                <w:szCs w:val="24"/>
              </w:rPr>
              <w:t>I wish to cancel the following periods of Shared Parental Leave which have already been agreed.</w:t>
            </w:r>
          </w:p>
        </w:tc>
      </w:tr>
    </w:tbl>
    <w:tbl>
      <w:tblPr>
        <w:tblStyle w:val="TableGrid5"/>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69"/>
        <w:gridCol w:w="2096"/>
        <w:gridCol w:w="2996"/>
        <w:gridCol w:w="2380"/>
      </w:tblGrid>
      <w:tr w:rsidR="00D73B3A" w:rsidRPr="00D73B3A" w:rsidTr="0011763E">
        <w:tc>
          <w:tcPr>
            <w:tcW w:w="10441" w:type="dxa"/>
            <w:gridSpan w:val="4"/>
            <w:shd w:val="clear" w:color="auto" w:fill="A5A5A5" w:themeFill="accent3"/>
          </w:tcPr>
          <w:p w:rsidR="00D73B3A" w:rsidRPr="00D73B3A" w:rsidRDefault="00D73B3A" w:rsidP="00D73B3A">
            <w:pPr>
              <w:spacing w:after="200" w:line="276" w:lineRule="auto"/>
              <w:contextualSpacing/>
              <w:jc w:val="left"/>
              <w:rPr>
                <w:rFonts w:ascii="Arial" w:hAnsi="Arial" w:cs="Arial"/>
                <w:b/>
                <w:sz w:val="24"/>
                <w:szCs w:val="24"/>
              </w:rPr>
            </w:pPr>
            <w:r w:rsidRPr="00D73B3A">
              <w:rPr>
                <w:rFonts w:ascii="Arial" w:hAnsi="Arial" w:cs="Arial"/>
                <w:b/>
                <w:sz w:val="24"/>
                <w:szCs w:val="24"/>
              </w:rPr>
              <w:t xml:space="preserve">Dates of Shared Parental Leave and Pay  </w:t>
            </w:r>
          </w:p>
        </w:tc>
      </w:tr>
      <w:tr w:rsidR="00D73B3A" w:rsidRPr="00D73B3A" w:rsidTr="0011763E">
        <w:tc>
          <w:tcPr>
            <w:tcW w:w="10441" w:type="dxa"/>
            <w:gridSpan w:val="4"/>
            <w:shd w:val="clear" w:color="auto" w:fill="EDEDED" w:themeFill="accent3" w:themeFillTint="33"/>
          </w:tcPr>
          <w:p w:rsidR="00D73B3A" w:rsidRPr="00D73B3A" w:rsidRDefault="00D73B3A" w:rsidP="00D73B3A">
            <w:pPr>
              <w:jc w:val="left"/>
              <w:rPr>
                <w:rFonts w:ascii="Arial" w:hAnsi="Arial" w:cs="Arial"/>
                <w:color w:val="000000"/>
                <w:sz w:val="24"/>
                <w:szCs w:val="24"/>
                <w:shd w:val="clear" w:color="auto" w:fill="FFFFFF"/>
              </w:rPr>
            </w:pPr>
            <w:r w:rsidRPr="00D73B3A">
              <w:rPr>
                <w:rFonts w:ascii="Arial" w:hAnsi="Arial" w:cs="Arial"/>
                <w:color w:val="000000"/>
                <w:sz w:val="24"/>
                <w:szCs w:val="24"/>
                <w:shd w:val="clear" w:color="auto" w:fill="FFFFFF"/>
              </w:rPr>
              <w:t xml:space="preserve">Please provide start and end dates, in 1 week blocks, of the Shared Parental Leave (and Pay, only if eligible) that </w:t>
            </w:r>
            <w:r w:rsidRPr="00D73B3A">
              <w:rPr>
                <w:rFonts w:ascii="Arial" w:hAnsi="Arial" w:cs="Arial"/>
                <w:b/>
                <w:color w:val="FF0000"/>
                <w:sz w:val="24"/>
                <w:szCs w:val="24"/>
                <w:shd w:val="clear" w:color="auto" w:fill="FFFFFF"/>
              </w:rPr>
              <w:t>you</w:t>
            </w:r>
            <w:r w:rsidRPr="00D73B3A">
              <w:rPr>
                <w:rFonts w:ascii="Arial" w:hAnsi="Arial" w:cs="Arial"/>
                <w:b/>
                <w:color w:val="000000"/>
                <w:sz w:val="24"/>
                <w:szCs w:val="24"/>
                <w:shd w:val="clear" w:color="auto" w:fill="FFFFFF"/>
              </w:rPr>
              <w:t xml:space="preserve"> </w:t>
            </w:r>
            <w:r w:rsidRPr="00D73B3A">
              <w:rPr>
                <w:rFonts w:ascii="Arial" w:hAnsi="Arial" w:cs="Arial"/>
                <w:color w:val="000000"/>
                <w:sz w:val="24"/>
                <w:szCs w:val="24"/>
                <w:shd w:val="clear" w:color="auto" w:fill="FFFFFF"/>
              </w:rPr>
              <w:t xml:space="preserve">wish to cancel </w:t>
            </w:r>
          </w:p>
        </w:tc>
      </w:tr>
      <w:tr w:rsidR="00D73B3A" w:rsidRPr="00D73B3A" w:rsidTr="0011763E">
        <w:tc>
          <w:tcPr>
            <w:tcW w:w="2969" w:type="dxa"/>
          </w:tcPr>
          <w:p w:rsidR="00D73B3A" w:rsidRPr="00D73B3A" w:rsidRDefault="00D73B3A" w:rsidP="00D73B3A">
            <w:pPr>
              <w:ind w:left="34"/>
              <w:contextualSpacing/>
              <w:jc w:val="center"/>
              <w:rPr>
                <w:rFonts w:ascii="Arial" w:hAnsi="Arial" w:cs="Arial"/>
                <w:b/>
                <w:sz w:val="24"/>
                <w:szCs w:val="24"/>
              </w:rPr>
            </w:pPr>
            <w:r w:rsidRPr="00D73B3A">
              <w:rPr>
                <w:rFonts w:ascii="Arial" w:hAnsi="Arial" w:cs="Arial"/>
                <w:b/>
                <w:sz w:val="24"/>
                <w:szCs w:val="24"/>
              </w:rPr>
              <w:t>Shared Parental Leave  Dates (To – From)</w:t>
            </w:r>
          </w:p>
        </w:tc>
        <w:tc>
          <w:tcPr>
            <w:tcW w:w="2096" w:type="dxa"/>
          </w:tcPr>
          <w:p w:rsidR="00D73B3A" w:rsidRPr="00D73B3A" w:rsidRDefault="00D73B3A" w:rsidP="00D73B3A">
            <w:pPr>
              <w:contextualSpacing/>
              <w:jc w:val="center"/>
              <w:rPr>
                <w:rFonts w:ascii="Arial" w:hAnsi="Arial" w:cs="Arial"/>
                <w:b/>
                <w:sz w:val="24"/>
                <w:szCs w:val="24"/>
              </w:rPr>
            </w:pPr>
            <w:r w:rsidRPr="00D73B3A">
              <w:rPr>
                <w:rFonts w:ascii="Arial" w:hAnsi="Arial" w:cs="Arial"/>
                <w:b/>
                <w:sz w:val="24"/>
                <w:szCs w:val="24"/>
              </w:rPr>
              <w:t>Total Weeks</w:t>
            </w:r>
          </w:p>
        </w:tc>
        <w:tc>
          <w:tcPr>
            <w:tcW w:w="2996" w:type="dxa"/>
          </w:tcPr>
          <w:p w:rsidR="00D73B3A" w:rsidRPr="00D73B3A" w:rsidRDefault="00D73B3A" w:rsidP="00D73B3A">
            <w:pPr>
              <w:contextualSpacing/>
              <w:jc w:val="center"/>
              <w:rPr>
                <w:rFonts w:ascii="Arial" w:hAnsi="Arial" w:cs="Arial"/>
                <w:b/>
                <w:sz w:val="24"/>
                <w:szCs w:val="24"/>
              </w:rPr>
            </w:pPr>
            <w:r w:rsidRPr="00D73B3A">
              <w:rPr>
                <w:rFonts w:ascii="Arial" w:hAnsi="Arial" w:cs="Arial"/>
                <w:b/>
                <w:sz w:val="24"/>
                <w:szCs w:val="24"/>
              </w:rPr>
              <w:t>Shared Parental Pay</w:t>
            </w:r>
          </w:p>
          <w:p w:rsidR="00D73B3A" w:rsidRPr="00D73B3A" w:rsidRDefault="00D73B3A" w:rsidP="00D73B3A">
            <w:pPr>
              <w:contextualSpacing/>
              <w:jc w:val="center"/>
              <w:rPr>
                <w:rFonts w:ascii="Arial" w:hAnsi="Arial" w:cs="Arial"/>
                <w:b/>
                <w:sz w:val="24"/>
                <w:szCs w:val="24"/>
              </w:rPr>
            </w:pPr>
            <w:r w:rsidRPr="00D73B3A">
              <w:rPr>
                <w:rFonts w:ascii="Arial" w:hAnsi="Arial" w:cs="Arial"/>
                <w:b/>
                <w:sz w:val="24"/>
                <w:szCs w:val="24"/>
              </w:rPr>
              <w:t>Dates (To -From)</w:t>
            </w:r>
          </w:p>
        </w:tc>
        <w:tc>
          <w:tcPr>
            <w:tcW w:w="2380" w:type="dxa"/>
          </w:tcPr>
          <w:p w:rsidR="00D73B3A" w:rsidRPr="00D73B3A" w:rsidRDefault="00D73B3A" w:rsidP="00D73B3A">
            <w:pPr>
              <w:ind w:left="720" w:hanging="713"/>
              <w:contextualSpacing/>
              <w:jc w:val="center"/>
              <w:rPr>
                <w:rFonts w:ascii="Arial" w:hAnsi="Arial" w:cs="Arial"/>
                <w:b/>
                <w:sz w:val="24"/>
                <w:szCs w:val="24"/>
              </w:rPr>
            </w:pPr>
            <w:r w:rsidRPr="00D73B3A">
              <w:rPr>
                <w:rFonts w:ascii="Arial" w:hAnsi="Arial" w:cs="Arial"/>
                <w:b/>
                <w:sz w:val="24"/>
                <w:szCs w:val="24"/>
              </w:rPr>
              <w:t>Total Weeks</w:t>
            </w:r>
          </w:p>
        </w:tc>
      </w:tr>
      <w:tr w:rsidR="00D73B3A" w:rsidRPr="00D73B3A" w:rsidTr="0011763E">
        <w:tc>
          <w:tcPr>
            <w:tcW w:w="2969" w:type="dxa"/>
          </w:tcPr>
          <w:p w:rsidR="00D73B3A" w:rsidRPr="00D73B3A" w:rsidRDefault="00D73B3A" w:rsidP="00D73B3A">
            <w:pPr>
              <w:ind w:left="34"/>
              <w:contextualSpacing/>
              <w:jc w:val="left"/>
              <w:rPr>
                <w:rFonts w:ascii="Arial" w:hAnsi="Arial" w:cs="Arial"/>
                <w:b/>
                <w:sz w:val="24"/>
                <w:szCs w:val="24"/>
              </w:rPr>
            </w:pPr>
          </w:p>
          <w:p w:rsidR="00D73B3A" w:rsidRPr="00D73B3A" w:rsidRDefault="00D73B3A" w:rsidP="00D73B3A">
            <w:pPr>
              <w:ind w:left="34"/>
              <w:contextualSpacing/>
              <w:jc w:val="left"/>
              <w:rPr>
                <w:rFonts w:ascii="Arial" w:hAnsi="Arial" w:cs="Arial"/>
                <w:b/>
                <w:sz w:val="24"/>
                <w:szCs w:val="24"/>
              </w:rPr>
            </w:pPr>
          </w:p>
        </w:tc>
        <w:tc>
          <w:tcPr>
            <w:tcW w:w="2096" w:type="dxa"/>
          </w:tcPr>
          <w:p w:rsidR="00D73B3A" w:rsidRPr="00D73B3A" w:rsidRDefault="00D73B3A" w:rsidP="00D73B3A">
            <w:pPr>
              <w:contextualSpacing/>
              <w:jc w:val="left"/>
              <w:rPr>
                <w:rFonts w:ascii="Arial" w:hAnsi="Arial" w:cs="Arial"/>
                <w:sz w:val="24"/>
                <w:szCs w:val="24"/>
              </w:rPr>
            </w:pPr>
          </w:p>
        </w:tc>
        <w:tc>
          <w:tcPr>
            <w:tcW w:w="2996" w:type="dxa"/>
          </w:tcPr>
          <w:p w:rsidR="00D73B3A" w:rsidRPr="00D73B3A" w:rsidRDefault="00D73B3A" w:rsidP="00D73B3A">
            <w:pPr>
              <w:contextualSpacing/>
              <w:jc w:val="left"/>
              <w:rPr>
                <w:rFonts w:ascii="Arial" w:hAnsi="Arial" w:cs="Arial"/>
                <w:b/>
                <w:sz w:val="24"/>
                <w:szCs w:val="24"/>
              </w:rPr>
            </w:pPr>
          </w:p>
        </w:tc>
        <w:tc>
          <w:tcPr>
            <w:tcW w:w="2380" w:type="dxa"/>
          </w:tcPr>
          <w:p w:rsidR="00D73B3A" w:rsidRPr="00D73B3A" w:rsidRDefault="00D73B3A" w:rsidP="00D73B3A">
            <w:pPr>
              <w:ind w:left="720" w:hanging="713"/>
              <w:contextualSpacing/>
              <w:jc w:val="left"/>
              <w:rPr>
                <w:rFonts w:ascii="Arial" w:hAnsi="Arial" w:cs="Arial"/>
                <w:sz w:val="24"/>
                <w:szCs w:val="24"/>
              </w:rPr>
            </w:pPr>
          </w:p>
        </w:tc>
      </w:tr>
      <w:tr w:rsidR="00D73B3A" w:rsidRPr="00D73B3A" w:rsidTr="0011763E">
        <w:tc>
          <w:tcPr>
            <w:tcW w:w="2969" w:type="dxa"/>
          </w:tcPr>
          <w:p w:rsidR="00D73B3A" w:rsidRPr="00D73B3A" w:rsidRDefault="00D73B3A" w:rsidP="00D73B3A">
            <w:pPr>
              <w:ind w:left="34"/>
              <w:contextualSpacing/>
              <w:jc w:val="left"/>
              <w:rPr>
                <w:rFonts w:ascii="Arial" w:hAnsi="Arial" w:cs="Arial"/>
                <w:b/>
                <w:sz w:val="24"/>
                <w:szCs w:val="24"/>
              </w:rPr>
            </w:pPr>
          </w:p>
          <w:p w:rsidR="00D73B3A" w:rsidRPr="00D73B3A" w:rsidRDefault="00D73B3A" w:rsidP="00D73B3A">
            <w:pPr>
              <w:ind w:left="34"/>
              <w:contextualSpacing/>
              <w:jc w:val="left"/>
              <w:rPr>
                <w:rFonts w:ascii="Arial" w:hAnsi="Arial" w:cs="Arial"/>
                <w:b/>
                <w:sz w:val="24"/>
                <w:szCs w:val="24"/>
              </w:rPr>
            </w:pPr>
          </w:p>
        </w:tc>
        <w:tc>
          <w:tcPr>
            <w:tcW w:w="2096" w:type="dxa"/>
          </w:tcPr>
          <w:p w:rsidR="00D73B3A" w:rsidRPr="00D73B3A" w:rsidRDefault="00D73B3A" w:rsidP="00D73B3A">
            <w:pPr>
              <w:contextualSpacing/>
              <w:jc w:val="left"/>
              <w:rPr>
                <w:rFonts w:ascii="Arial" w:hAnsi="Arial" w:cs="Arial"/>
                <w:sz w:val="24"/>
                <w:szCs w:val="24"/>
              </w:rPr>
            </w:pPr>
          </w:p>
        </w:tc>
        <w:tc>
          <w:tcPr>
            <w:tcW w:w="2996" w:type="dxa"/>
          </w:tcPr>
          <w:p w:rsidR="00D73B3A" w:rsidRPr="00D73B3A" w:rsidRDefault="00D73B3A" w:rsidP="00D73B3A">
            <w:pPr>
              <w:contextualSpacing/>
              <w:jc w:val="left"/>
              <w:rPr>
                <w:rFonts w:ascii="Arial" w:hAnsi="Arial" w:cs="Arial"/>
                <w:b/>
                <w:sz w:val="24"/>
                <w:szCs w:val="24"/>
              </w:rPr>
            </w:pPr>
          </w:p>
        </w:tc>
        <w:tc>
          <w:tcPr>
            <w:tcW w:w="2380" w:type="dxa"/>
          </w:tcPr>
          <w:p w:rsidR="00D73B3A" w:rsidRPr="00D73B3A" w:rsidRDefault="00D73B3A" w:rsidP="00D73B3A">
            <w:pPr>
              <w:ind w:left="720" w:hanging="713"/>
              <w:contextualSpacing/>
              <w:jc w:val="left"/>
              <w:rPr>
                <w:rFonts w:ascii="Arial" w:hAnsi="Arial" w:cs="Arial"/>
                <w:sz w:val="24"/>
                <w:szCs w:val="24"/>
              </w:rPr>
            </w:pPr>
          </w:p>
        </w:tc>
      </w:tr>
      <w:tr w:rsidR="00D73B3A" w:rsidRPr="00D73B3A" w:rsidTr="0011763E">
        <w:tc>
          <w:tcPr>
            <w:tcW w:w="2969" w:type="dxa"/>
          </w:tcPr>
          <w:p w:rsidR="00D73B3A" w:rsidRPr="00D73B3A" w:rsidRDefault="00D73B3A" w:rsidP="00D73B3A">
            <w:pPr>
              <w:ind w:left="34"/>
              <w:contextualSpacing/>
              <w:jc w:val="left"/>
              <w:rPr>
                <w:rFonts w:ascii="Arial" w:hAnsi="Arial" w:cs="Arial"/>
                <w:b/>
                <w:sz w:val="24"/>
                <w:szCs w:val="24"/>
              </w:rPr>
            </w:pPr>
          </w:p>
          <w:p w:rsidR="00D73B3A" w:rsidRPr="00D73B3A" w:rsidRDefault="00D73B3A" w:rsidP="00D73B3A">
            <w:pPr>
              <w:ind w:left="34"/>
              <w:contextualSpacing/>
              <w:jc w:val="left"/>
              <w:rPr>
                <w:rFonts w:ascii="Arial" w:hAnsi="Arial" w:cs="Arial"/>
                <w:b/>
                <w:sz w:val="24"/>
                <w:szCs w:val="24"/>
              </w:rPr>
            </w:pPr>
          </w:p>
        </w:tc>
        <w:tc>
          <w:tcPr>
            <w:tcW w:w="2096" w:type="dxa"/>
          </w:tcPr>
          <w:p w:rsidR="00D73B3A" w:rsidRPr="00D73B3A" w:rsidRDefault="00D73B3A" w:rsidP="00D73B3A">
            <w:pPr>
              <w:contextualSpacing/>
              <w:jc w:val="left"/>
              <w:rPr>
                <w:rFonts w:ascii="Arial" w:hAnsi="Arial" w:cs="Arial"/>
                <w:sz w:val="24"/>
                <w:szCs w:val="24"/>
              </w:rPr>
            </w:pPr>
          </w:p>
        </w:tc>
        <w:tc>
          <w:tcPr>
            <w:tcW w:w="2996" w:type="dxa"/>
          </w:tcPr>
          <w:p w:rsidR="00D73B3A" w:rsidRPr="00D73B3A" w:rsidRDefault="00D73B3A" w:rsidP="00D73B3A">
            <w:pPr>
              <w:contextualSpacing/>
              <w:jc w:val="left"/>
              <w:rPr>
                <w:rFonts w:ascii="Arial" w:hAnsi="Arial" w:cs="Arial"/>
                <w:b/>
                <w:sz w:val="24"/>
                <w:szCs w:val="24"/>
              </w:rPr>
            </w:pPr>
          </w:p>
        </w:tc>
        <w:tc>
          <w:tcPr>
            <w:tcW w:w="2380" w:type="dxa"/>
          </w:tcPr>
          <w:p w:rsidR="00D73B3A" w:rsidRPr="00D73B3A" w:rsidRDefault="00D73B3A" w:rsidP="00D73B3A">
            <w:pPr>
              <w:ind w:left="720" w:hanging="713"/>
              <w:contextualSpacing/>
              <w:jc w:val="left"/>
              <w:rPr>
                <w:rFonts w:ascii="Arial" w:hAnsi="Arial" w:cs="Arial"/>
                <w:sz w:val="24"/>
                <w:szCs w:val="24"/>
              </w:rPr>
            </w:pPr>
          </w:p>
        </w:tc>
      </w:tr>
    </w:tbl>
    <w:p w:rsidR="00D73B3A" w:rsidRPr="00D73B3A" w:rsidRDefault="00D73B3A" w:rsidP="00D73B3A">
      <w:pPr>
        <w:ind w:left="680" w:hanging="680"/>
        <w:rPr>
          <w:rFonts w:cs="Arial"/>
          <w:sz w:val="24"/>
          <w:szCs w:val="24"/>
        </w:rPr>
      </w:pPr>
    </w:p>
    <w:p w:rsidR="00D73B3A" w:rsidRDefault="00D73B3A" w:rsidP="00D73B3A">
      <w:pPr>
        <w:spacing w:after="200"/>
        <w:ind w:left="142"/>
        <w:rPr>
          <w:rFonts w:eastAsia="Times New Roman" w:cs="Arial"/>
          <w:b/>
          <w:color w:val="FF0000"/>
          <w:sz w:val="24"/>
          <w:szCs w:val="24"/>
        </w:rPr>
      </w:pPr>
      <w:r w:rsidRPr="00D73B3A">
        <w:rPr>
          <w:rFonts w:eastAsia="Times New Roman" w:cs="Arial"/>
          <w:b/>
          <w:color w:val="FF0000"/>
          <w:sz w:val="24"/>
          <w:szCs w:val="24"/>
        </w:rPr>
        <w:t>Where both partners are employees of the University, each individual will still need to complete and submit their own form to their own Head of School/Unit. Should they which to vary/cancel their SPL dates.</w:t>
      </w:r>
    </w:p>
    <w:p w:rsidR="00D73B3A" w:rsidRDefault="00D73B3A">
      <w:pPr>
        <w:jc w:val="left"/>
        <w:rPr>
          <w:rFonts w:eastAsia="Times New Roman" w:cs="Arial"/>
          <w:b/>
          <w:color w:val="FF0000"/>
          <w:sz w:val="24"/>
          <w:szCs w:val="24"/>
        </w:rPr>
      </w:pPr>
      <w:r>
        <w:rPr>
          <w:rFonts w:eastAsia="Times New Roman" w:cs="Arial"/>
          <w:b/>
          <w:color w:val="FF0000"/>
          <w:sz w:val="24"/>
          <w:szCs w:val="24"/>
        </w:rPr>
        <w:br w:type="page"/>
      </w:r>
    </w:p>
    <w:p w:rsidR="00D73B3A" w:rsidRPr="00D73B3A" w:rsidRDefault="00D73B3A" w:rsidP="00D73B3A">
      <w:pPr>
        <w:spacing w:after="200"/>
        <w:ind w:left="142"/>
        <w:rPr>
          <w:rFonts w:eastAsia="Times New Roman" w:cs="Arial"/>
          <w:b/>
          <w:color w:val="FF0000"/>
          <w:sz w:val="24"/>
          <w:szCs w:val="24"/>
        </w:rPr>
      </w:pPr>
    </w:p>
    <w:tbl>
      <w:tblPr>
        <w:tblStyle w:val="TableGrid6"/>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20"/>
        <w:gridCol w:w="5221"/>
      </w:tblGrid>
      <w:tr w:rsidR="00D73B3A" w:rsidRPr="00D73B3A" w:rsidTr="0011763E">
        <w:tc>
          <w:tcPr>
            <w:tcW w:w="10441" w:type="dxa"/>
            <w:gridSpan w:val="2"/>
            <w:shd w:val="clear" w:color="auto" w:fill="A5A5A5" w:themeFill="accent3"/>
          </w:tcPr>
          <w:p w:rsidR="00D73B3A" w:rsidRPr="00D73B3A" w:rsidRDefault="00D73B3A" w:rsidP="00D73B3A">
            <w:pPr>
              <w:numPr>
                <w:ilvl w:val="0"/>
                <w:numId w:val="5"/>
              </w:numPr>
              <w:spacing w:after="200" w:line="276" w:lineRule="auto"/>
              <w:contextualSpacing/>
              <w:jc w:val="left"/>
              <w:rPr>
                <w:rFonts w:ascii="Arial" w:hAnsi="Arial" w:cs="Arial"/>
                <w:b/>
                <w:sz w:val="24"/>
                <w:szCs w:val="24"/>
              </w:rPr>
            </w:pPr>
            <w:r w:rsidRPr="00D73B3A">
              <w:rPr>
                <w:rFonts w:ascii="Arial" w:hAnsi="Arial" w:cs="Arial"/>
                <w:b/>
                <w:sz w:val="24"/>
                <w:szCs w:val="24"/>
              </w:rPr>
              <w:t>Declaration</w:t>
            </w:r>
          </w:p>
        </w:tc>
      </w:tr>
      <w:tr w:rsidR="00D73B3A" w:rsidRPr="00D73B3A" w:rsidTr="0011763E">
        <w:trPr>
          <w:trHeight w:val="317"/>
        </w:trPr>
        <w:tc>
          <w:tcPr>
            <w:tcW w:w="5220" w:type="dxa"/>
            <w:shd w:val="clear" w:color="auto" w:fill="EDEDED" w:themeFill="accent3" w:themeFillTint="33"/>
          </w:tcPr>
          <w:p w:rsidR="00D73B3A" w:rsidRPr="00D73B3A" w:rsidRDefault="00D73B3A" w:rsidP="00D73B3A">
            <w:pPr>
              <w:contextualSpacing/>
              <w:jc w:val="left"/>
              <w:rPr>
                <w:rFonts w:ascii="Arial" w:hAnsi="Arial" w:cs="Arial"/>
                <w:b/>
                <w:sz w:val="24"/>
                <w:szCs w:val="24"/>
              </w:rPr>
            </w:pPr>
            <w:r w:rsidRPr="00D73B3A">
              <w:rPr>
                <w:rFonts w:ascii="Arial" w:hAnsi="Arial" w:cs="Arial"/>
                <w:b/>
                <w:sz w:val="24"/>
                <w:szCs w:val="24"/>
              </w:rPr>
              <w:t>Employee Signature</w:t>
            </w:r>
          </w:p>
          <w:p w:rsidR="00D73B3A" w:rsidRPr="00D73B3A" w:rsidRDefault="00D73B3A" w:rsidP="00D73B3A">
            <w:pPr>
              <w:contextualSpacing/>
              <w:jc w:val="left"/>
              <w:rPr>
                <w:rFonts w:ascii="Arial" w:hAnsi="Arial" w:cs="Arial"/>
                <w:b/>
                <w:sz w:val="24"/>
                <w:szCs w:val="24"/>
              </w:rPr>
            </w:pPr>
          </w:p>
        </w:tc>
        <w:tc>
          <w:tcPr>
            <w:tcW w:w="5221" w:type="dxa"/>
            <w:shd w:val="clear" w:color="auto" w:fill="FFFFFF"/>
          </w:tcPr>
          <w:p w:rsidR="00D73B3A" w:rsidRPr="00D73B3A" w:rsidRDefault="00D73B3A" w:rsidP="00D73B3A">
            <w:pPr>
              <w:contextualSpacing/>
              <w:jc w:val="left"/>
              <w:rPr>
                <w:rFonts w:ascii="Arial" w:hAnsi="Arial" w:cs="Arial"/>
                <w:b/>
                <w:sz w:val="24"/>
                <w:szCs w:val="24"/>
              </w:rPr>
            </w:pPr>
          </w:p>
        </w:tc>
      </w:tr>
      <w:tr w:rsidR="00D73B3A" w:rsidRPr="00D73B3A" w:rsidTr="0011763E">
        <w:trPr>
          <w:trHeight w:val="317"/>
        </w:trPr>
        <w:tc>
          <w:tcPr>
            <w:tcW w:w="5220" w:type="dxa"/>
            <w:shd w:val="clear" w:color="auto" w:fill="EDEDED" w:themeFill="accent3" w:themeFillTint="33"/>
          </w:tcPr>
          <w:p w:rsidR="00D73B3A" w:rsidRPr="00D73B3A" w:rsidRDefault="00D73B3A" w:rsidP="00D73B3A">
            <w:pPr>
              <w:contextualSpacing/>
              <w:jc w:val="left"/>
              <w:rPr>
                <w:rFonts w:ascii="Arial" w:hAnsi="Arial" w:cs="Arial"/>
                <w:b/>
                <w:sz w:val="24"/>
                <w:szCs w:val="24"/>
              </w:rPr>
            </w:pPr>
            <w:r w:rsidRPr="00D73B3A">
              <w:rPr>
                <w:rFonts w:ascii="Arial" w:hAnsi="Arial" w:cs="Arial"/>
                <w:b/>
                <w:sz w:val="24"/>
                <w:szCs w:val="24"/>
              </w:rPr>
              <w:t>Date</w:t>
            </w:r>
          </w:p>
        </w:tc>
        <w:tc>
          <w:tcPr>
            <w:tcW w:w="5221" w:type="dxa"/>
            <w:shd w:val="clear" w:color="auto" w:fill="FFFFFF"/>
          </w:tcPr>
          <w:p w:rsidR="00D73B3A" w:rsidRPr="00D73B3A" w:rsidRDefault="00D73B3A" w:rsidP="00D73B3A">
            <w:pPr>
              <w:contextualSpacing/>
              <w:jc w:val="left"/>
              <w:rPr>
                <w:rFonts w:ascii="Arial" w:hAnsi="Arial" w:cs="Arial"/>
                <w:b/>
                <w:sz w:val="24"/>
                <w:szCs w:val="24"/>
              </w:rPr>
            </w:pPr>
          </w:p>
        </w:tc>
      </w:tr>
      <w:tr w:rsidR="00D73B3A" w:rsidRPr="00D73B3A" w:rsidTr="0011763E">
        <w:tc>
          <w:tcPr>
            <w:tcW w:w="5220" w:type="dxa"/>
            <w:shd w:val="clear" w:color="auto" w:fill="EDEDED" w:themeFill="accent3" w:themeFillTint="33"/>
          </w:tcPr>
          <w:p w:rsidR="00D73B3A" w:rsidRPr="00D73B3A" w:rsidRDefault="00D73B3A" w:rsidP="00D73B3A">
            <w:pPr>
              <w:contextualSpacing/>
              <w:jc w:val="left"/>
              <w:rPr>
                <w:rFonts w:ascii="Arial" w:hAnsi="Arial" w:cs="Arial"/>
                <w:b/>
                <w:sz w:val="24"/>
                <w:szCs w:val="24"/>
              </w:rPr>
            </w:pPr>
            <w:r w:rsidRPr="00D73B3A">
              <w:rPr>
                <w:rFonts w:ascii="Arial" w:hAnsi="Arial" w:cs="Arial"/>
                <w:b/>
                <w:sz w:val="24"/>
                <w:szCs w:val="24"/>
              </w:rPr>
              <w:t>Other parents signature</w:t>
            </w:r>
          </w:p>
          <w:p w:rsidR="00D73B3A" w:rsidRPr="00D73B3A" w:rsidRDefault="00D73B3A" w:rsidP="00D73B3A">
            <w:pPr>
              <w:contextualSpacing/>
              <w:jc w:val="left"/>
              <w:rPr>
                <w:rFonts w:ascii="Arial" w:hAnsi="Arial" w:cs="Arial"/>
                <w:b/>
                <w:sz w:val="24"/>
                <w:szCs w:val="24"/>
              </w:rPr>
            </w:pPr>
            <w:r w:rsidRPr="00D73B3A">
              <w:rPr>
                <w:rFonts w:ascii="Arial" w:hAnsi="Arial" w:cs="Arial"/>
                <w:b/>
                <w:sz w:val="24"/>
                <w:szCs w:val="24"/>
              </w:rPr>
              <w:t>Date</w:t>
            </w:r>
          </w:p>
        </w:tc>
        <w:tc>
          <w:tcPr>
            <w:tcW w:w="5221" w:type="dxa"/>
            <w:shd w:val="clear" w:color="auto" w:fill="FFFFFF"/>
          </w:tcPr>
          <w:p w:rsidR="00D73B3A" w:rsidRPr="00D73B3A" w:rsidRDefault="00D73B3A" w:rsidP="00D73B3A">
            <w:pPr>
              <w:contextualSpacing/>
              <w:jc w:val="left"/>
              <w:rPr>
                <w:rFonts w:ascii="Arial" w:hAnsi="Arial" w:cs="Arial"/>
                <w:b/>
                <w:sz w:val="24"/>
                <w:szCs w:val="24"/>
              </w:rPr>
            </w:pPr>
          </w:p>
        </w:tc>
      </w:tr>
    </w:tbl>
    <w:p w:rsidR="00D73B3A" w:rsidRPr="00D73B3A" w:rsidRDefault="00D73B3A" w:rsidP="00D73B3A">
      <w:pPr>
        <w:ind w:left="680" w:hanging="680"/>
        <w:rPr>
          <w:rFonts w:cs="Arial"/>
          <w:sz w:val="24"/>
          <w:szCs w:val="24"/>
        </w:rPr>
      </w:pPr>
    </w:p>
    <w:p w:rsidR="00D73B3A" w:rsidRPr="00D73B3A" w:rsidRDefault="00D73B3A" w:rsidP="00D73B3A">
      <w:pPr>
        <w:autoSpaceDE w:val="0"/>
        <w:autoSpaceDN w:val="0"/>
        <w:adjustRightInd w:val="0"/>
        <w:rPr>
          <w:rFonts w:cs="Arial"/>
          <w:color w:val="FF0000"/>
          <w:sz w:val="24"/>
          <w:szCs w:val="24"/>
        </w:rPr>
      </w:pPr>
      <w:r w:rsidRPr="00D73B3A">
        <w:rPr>
          <w:rFonts w:cs="Arial"/>
          <w:b/>
          <w:color w:val="FF0000"/>
          <w:sz w:val="24"/>
          <w:szCs w:val="24"/>
          <w:lang w:val="en-US"/>
        </w:rPr>
        <w:t>Please note if any of the details you or your spouse/partner have provided change, you must notify Human Resources immediately as this could result in a change to your entitlements.</w:t>
      </w:r>
    </w:p>
    <w:p w:rsidR="00D73B3A" w:rsidRPr="00D73B3A" w:rsidRDefault="00D73B3A" w:rsidP="00D73B3A">
      <w:pPr>
        <w:ind w:left="680" w:hanging="680"/>
        <w:rPr>
          <w:rFonts w:cs="Arial"/>
          <w:sz w:val="24"/>
          <w:szCs w:val="24"/>
        </w:rPr>
      </w:pPr>
    </w:p>
    <w:tbl>
      <w:tblPr>
        <w:tblW w:w="104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22"/>
        <w:gridCol w:w="2623"/>
        <w:gridCol w:w="2622"/>
        <w:gridCol w:w="2623"/>
      </w:tblGrid>
      <w:tr w:rsidR="00D73B3A" w:rsidRPr="00D73B3A" w:rsidTr="00D73B3A">
        <w:tc>
          <w:tcPr>
            <w:tcW w:w="10490" w:type="dxa"/>
            <w:gridSpan w:val="4"/>
            <w:shd w:val="clear" w:color="auto" w:fill="A5A5A5" w:themeFill="accent3"/>
          </w:tcPr>
          <w:p w:rsidR="00D73B3A" w:rsidRPr="00D73B3A" w:rsidRDefault="00D73B3A" w:rsidP="00D73B3A">
            <w:pPr>
              <w:numPr>
                <w:ilvl w:val="0"/>
                <w:numId w:val="5"/>
              </w:numPr>
              <w:autoSpaceDE w:val="0"/>
              <w:autoSpaceDN w:val="0"/>
              <w:adjustRightInd w:val="0"/>
              <w:contextualSpacing/>
              <w:rPr>
                <w:rFonts w:eastAsia="Times New Roman" w:cs="Arial"/>
                <w:b/>
                <w:bCs/>
                <w:iCs/>
                <w:sz w:val="24"/>
                <w:szCs w:val="24"/>
              </w:rPr>
            </w:pPr>
            <w:r w:rsidRPr="00D73B3A">
              <w:rPr>
                <w:rFonts w:eastAsia="Times New Roman" w:cs="Arial"/>
                <w:b/>
                <w:bCs/>
                <w:iCs/>
                <w:sz w:val="24"/>
                <w:szCs w:val="24"/>
              </w:rPr>
              <w:t>To be completed by the Head of School/Unit</w:t>
            </w:r>
          </w:p>
        </w:tc>
      </w:tr>
      <w:tr w:rsidR="00D73B3A" w:rsidRPr="00D73B3A" w:rsidTr="00D73B3A">
        <w:trPr>
          <w:trHeight w:val="563"/>
        </w:trPr>
        <w:tc>
          <w:tcPr>
            <w:tcW w:w="2622" w:type="dxa"/>
            <w:shd w:val="clear" w:color="auto" w:fill="EDEDED" w:themeFill="accent3" w:themeFillTint="33"/>
          </w:tcPr>
          <w:p w:rsidR="00D73B3A" w:rsidRPr="00D73B3A" w:rsidRDefault="00D73B3A" w:rsidP="00D73B3A">
            <w:pPr>
              <w:jc w:val="left"/>
              <w:rPr>
                <w:rFonts w:eastAsia="Times New Roman" w:cs="Arial"/>
                <w:b/>
                <w:sz w:val="24"/>
                <w:szCs w:val="24"/>
              </w:rPr>
            </w:pPr>
            <w:r w:rsidRPr="00D73B3A">
              <w:rPr>
                <w:rFonts w:eastAsia="Times New Roman" w:cs="Arial"/>
                <w:b/>
                <w:sz w:val="24"/>
                <w:szCs w:val="24"/>
              </w:rPr>
              <w:t>Received</w:t>
            </w:r>
          </w:p>
          <w:p w:rsidR="00D73B3A" w:rsidRPr="00D73B3A" w:rsidRDefault="00D73B3A" w:rsidP="00D73B3A">
            <w:pPr>
              <w:jc w:val="left"/>
              <w:rPr>
                <w:rFonts w:eastAsia="Times New Roman" w:cs="Arial"/>
                <w:b/>
                <w:sz w:val="24"/>
                <w:szCs w:val="24"/>
              </w:rPr>
            </w:pPr>
          </w:p>
        </w:tc>
        <w:tc>
          <w:tcPr>
            <w:tcW w:w="2623" w:type="dxa"/>
          </w:tcPr>
          <w:sdt>
            <w:sdtPr>
              <w:rPr>
                <w:rFonts w:eastAsia="Times New Roman" w:cs="Arial"/>
                <w:sz w:val="24"/>
                <w:szCs w:val="24"/>
              </w:rPr>
              <w:id w:val="449433529"/>
              <w14:checkbox>
                <w14:checked w14:val="0"/>
                <w14:checkedState w14:val="2612" w14:font="MS Gothic"/>
                <w14:uncheckedState w14:val="2610" w14:font="MS Gothic"/>
              </w14:checkbox>
            </w:sdtPr>
            <w:sdtContent>
              <w:p w:rsidR="00D73B3A" w:rsidRPr="00D73B3A" w:rsidRDefault="00D73B3A" w:rsidP="00D73B3A">
                <w:pPr>
                  <w:jc w:val="center"/>
                  <w:rPr>
                    <w:rFonts w:eastAsia="Times New Roman" w:cs="Arial"/>
                    <w:sz w:val="24"/>
                    <w:szCs w:val="24"/>
                  </w:rPr>
                </w:pPr>
                <w:r w:rsidRPr="00D73B3A">
                  <w:rPr>
                    <w:rFonts w:ascii="Segoe UI Symbol" w:eastAsia="Times New Roman" w:hAnsi="Segoe UI Symbol" w:cs="Segoe UI Symbol"/>
                    <w:sz w:val="24"/>
                    <w:szCs w:val="24"/>
                  </w:rPr>
                  <w:t>☐</w:t>
                </w:r>
              </w:p>
            </w:sdtContent>
          </w:sdt>
          <w:p w:rsidR="00D73B3A" w:rsidRPr="00D73B3A" w:rsidRDefault="00D73B3A" w:rsidP="00D73B3A">
            <w:pPr>
              <w:jc w:val="left"/>
              <w:rPr>
                <w:rFonts w:eastAsia="Times New Roman" w:cs="Arial"/>
                <w:sz w:val="24"/>
                <w:szCs w:val="24"/>
              </w:rPr>
            </w:pPr>
          </w:p>
        </w:tc>
        <w:tc>
          <w:tcPr>
            <w:tcW w:w="2622" w:type="dxa"/>
            <w:shd w:val="clear" w:color="auto" w:fill="EDEDED" w:themeFill="accent3" w:themeFillTint="33"/>
          </w:tcPr>
          <w:p w:rsidR="00D73B3A" w:rsidRPr="00D73B3A" w:rsidRDefault="00D73B3A" w:rsidP="00D73B3A">
            <w:pPr>
              <w:jc w:val="left"/>
              <w:rPr>
                <w:rFonts w:eastAsia="Times New Roman" w:cs="Arial"/>
                <w:b/>
                <w:sz w:val="24"/>
                <w:szCs w:val="24"/>
              </w:rPr>
            </w:pPr>
            <w:r w:rsidRPr="00D73B3A">
              <w:rPr>
                <w:rFonts w:eastAsia="Times New Roman" w:cs="Arial"/>
                <w:b/>
                <w:sz w:val="24"/>
                <w:szCs w:val="24"/>
              </w:rPr>
              <w:t>Date</w:t>
            </w:r>
          </w:p>
        </w:tc>
        <w:tc>
          <w:tcPr>
            <w:tcW w:w="2623" w:type="dxa"/>
          </w:tcPr>
          <w:p w:rsidR="00D73B3A" w:rsidRPr="00D73B3A" w:rsidRDefault="00D73B3A" w:rsidP="00D73B3A">
            <w:pPr>
              <w:jc w:val="left"/>
              <w:rPr>
                <w:rFonts w:eastAsia="Times New Roman" w:cs="Arial"/>
                <w:sz w:val="24"/>
                <w:szCs w:val="24"/>
                <w:lang w:val="en-US"/>
              </w:rPr>
            </w:pPr>
          </w:p>
        </w:tc>
      </w:tr>
      <w:tr w:rsidR="00D73B3A" w:rsidRPr="00D73B3A" w:rsidTr="00D73B3A">
        <w:trPr>
          <w:trHeight w:val="561"/>
        </w:trPr>
        <w:tc>
          <w:tcPr>
            <w:tcW w:w="5245" w:type="dxa"/>
            <w:gridSpan w:val="2"/>
          </w:tcPr>
          <w:p w:rsidR="00D73B3A" w:rsidRPr="00D73B3A" w:rsidRDefault="00D73B3A" w:rsidP="00D73B3A">
            <w:pPr>
              <w:jc w:val="left"/>
              <w:rPr>
                <w:rFonts w:eastAsia="Times New Roman" w:cs="Arial"/>
                <w:b/>
                <w:sz w:val="24"/>
                <w:szCs w:val="24"/>
              </w:rPr>
            </w:pPr>
            <w:r w:rsidRPr="00D73B3A">
              <w:rPr>
                <w:rFonts w:eastAsia="Times New Roman" w:cs="Arial"/>
                <w:b/>
                <w:sz w:val="24"/>
                <w:szCs w:val="24"/>
              </w:rPr>
              <w:t>Date of discussion with employee (if applicable)</w:t>
            </w:r>
          </w:p>
        </w:tc>
        <w:tc>
          <w:tcPr>
            <w:tcW w:w="5245" w:type="dxa"/>
            <w:gridSpan w:val="2"/>
          </w:tcPr>
          <w:p w:rsidR="00D73B3A" w:rsidRPr="00D73B3A" w:rsidRDefault="00D73B3A" w:rsidP="00D73B3A">
            <w:pPr>
              <w:rPr>
                <w:rFonts w:eastAsia="Times New Roman" w:cs="Arial"/>
                <w:b/>
                <w:sz w:val="24"/>
                <w:szCs w:val="24"/>
              </w:rPr>
            </w:pPr>
          </w:p>
        </w:tc>
      </w:tr>
      <w:tr w:rsidR="00D73B3A" w:rsidRPr="00D73B3A" w:rsidTr="00D73B3A">
        <w:trPr>
          <w:trHeight w:val="561"/>
        </w:trPr>
        <w:tc>
          <w:tcPr>
            <w:tcW w:w="2622" w:type="dxa"/>
            <w:shd w:val="clear" w:color="auto" w:fill="EDEDED" w:themeFill="accent3" w:themeFillTint="33"/>
          </w:tcPr>
          <w:p w:rsidR="00D73B3A" w:rsidRPr="00D73B3A" w:rsidRDefault="00D73B3A" w:rsidP="00D73B3A">
            <w:pPr>
              <w:jc w:val="left"/>
              <w:rPr>
                <w:rFonts w:eastAsia="Times New Roman" w:cs="Arial"/>
                <w:b/>
                <w:sz w:val="24"/>
                <w:szCs w:val="24"/>
              </w:rPr>
            </w:pPr>
            <w:r w:rsidRPr="00D73B3A">
              <w:rPr>
                <w:rFonts w:eastAsia="Times New Roman" w:cs="Arial"/>
                <w:b/>
                <w:sz w:val="24"/>
                <w:szCs w:val="24"/>
              </w:rPr>
              <w:t>Approved</w:t>
            </w:r>
          </w:p>
        </w:tc>
        <w:sdt>
          <w:sdtPr>
            <w:rPr>
              <w:rFonts w:eastAsia="Times New Roman" w:cs="Arial"/>
              <w:sz w:val="24"/>
              <w:szCs w:val="24"/>
            </w:rPr>
            <w:id w:val="86433208"/>
            <w14:checkbox>
              <w14:checked w14:val="0"/>
              <w14:checkedState w14:val="2612" w14:font="MS Gothic"/>
              <w14:uncheckedState w14:val="2610" w14:font="MS Gothic"/>
            </w14:checkbox>
          </w:sdtPr>
          <w:sdtContent>
            <w:tc>
              <w:tcPr>
                <w:tcW w:w="2623" w:type="dxa"/>
              </w:tcPr>
              <w:p w:rsidR="00D73B3A" w:rsidRPr="00D73B3A" w:rsidRDefault="00D73B3A" w:rsidP="00D73B3A">
                <w:pPr>
                  <w:jc w:val="center"/>
                  <w:rPr>
                    <w:rFonts w:eastAsia="Times New Roman" w:cs="Arial"/>
                    <w:sz w:val="24"/>
                    <w:szCs w:val="24"/>
                  </w:rPr>
                </w:pPr>
                <w:r w:rsidRPr="00D73B3A">
                  <w:rPr>
                    <w:rFonts w:ascii="Segoe UI Symbol" w:eastAsia="Times New Roman" w:hAnsi="Segoe UI Symbol" w:cs="Segoe UI Symbol"/>
                    <w:sz w:val="24"/>
                    <w:szCs w:val="24"/>
                  </w:rPr>
                  <w:t>☐</w:t>
                </w:r>
              </w:p>
            </w:tc>
          </w:sdtContent>
        </w:sdt>
        <w:tc>
          <w:tcPr>
            <w:tcW w:w="2622" w:type="dxa"/>
            <w:shd w:val="clear" w:color="auto" w:fill="EDEDED" w:themeFill="accent3" w:themeFillTint="33"/>
          </w:tcPr>
          <w:p w:rsidR="00D73B3A" w:rsidRPr="00D73B3A" w:rsidRDefault="00D73B3A" w:rsidP="00D73B3A">
            <w:pPr>
              <w:rPr>
                <w:rFonts w:eastAsia="Times New Roman" w:cs="Arial"/>
                <w:b/>
                <w:sz w:val="24"/>
                <w:szCs w:val="24"/>
              </w:rPr>
            </w:pPr>
            <w:r w:rsidRPr="00D73B3A">
              <w:rPr>
                <w:rFonts w:eastAsia="Times New Roman" w:cs="Arial"/>
                <w:b/>
                <w:sz w:val="24"/>
                <w:szCs w:val="24"/>
              </w:rPr>
              <w:t>Date</w:t>
            </w:r>
          </w:p>
        </w:tc>
        <w:tc>
          <w:tcPr>
            <w:tcW w:w="2623" w:type="dxa"/>
          </w:tcPr>
          <w:p w:rsidR="00D73B3A" w:rsidRPr="00D73B3A" w:rsidRDefault="00D73B3A" w:rsidP="00D73B3A">
            <w:pPr>
              <w:rPr>
                <w:rFonts w:eastAsia="Times New Roman" w:cs="Arial"/>
                <w:sz w:val="24"/>
                <w:szCs w:val="24"/>
              </w:rPr>
            </w:pPr>
          </w:p>
        </w:tc>
      </w:tr>
      <w:tr w:rsidR="00D73B3A" w:rsidRPr="00D73B3A" w:rsidTr="00D73B3A">
        <w:trPr>
          <w:trHeight w:val="561"/>
        </w:trPr>
        <w:tc>
          <w:tcPr>
            <w:tcW w:w="2622" w:type="dxa"/>
            <w:shd w:val="clear" w:color="auto" w:fill="EDEDED" w:themeFill="accent3" w:themeFillTint="33"/>
          </w:tcPr>
          <w:p w:rsidR="00D73B3A" w:rsidRPr="00D73B3A" w:rsidRDefault="00D73B3A" w:rsidP="00D73B3A">
            <w:pPr>
              <w:jc w:val="left"/>
              <w:rPr>
                <w:rFonts w:eastAsia="Times New Roman" w:cs="Arial"/>
                <w:b/>
                <w:sz w:val="24"/>
                <w:szCs w:val="24"/>
              </w:rPr>
            </w:pPr>
            <w:r w:rsidRPr="00D73B3A">
              <w:rPr>
                <w:rFonts w:eastAsia="Times New Roman" w:cs="Arial"/>
                <w:b/>
                <w:sz w:val="24"/>
                <w:szCs w:val="24"/>
              </w:rPr>
              <w:t>Signature</w:t>
            </w:r>
          </w:p>
        </w:tc>
        <w:tc>
          <w:tcPr>
            <w:tcW w:w="2623" w:type="dxa"/>
          </w:tcPr>
          <w:p w:rsidR="00D73B3A" w:rsidRPr="00D73B3A" w:rsidRDefault="00D73B3A" w:rsidP="00D73B3A">
            <w:pPr>
              <w:rPr>
                <w:rFonts w:eastAsia="Times New Roman" w:cs="Arial"/>
                <w:sz w:val="24"/>
                <w:szCs w:val="24"/>
              </w:rPr>
            </w:pPr>
          </w:p>
        </w:tc>
        <w:tc>
          <w:tcPr>
            <w:tcW w:w="2622" w:type="dxa"/>
            <w:shd w:val="clear" w:color="auto" w:fill="EDEDED" w:themeFill="accent3" w:themeFillTint="33"/>
          </w:tcPr>
          <w:p w:rsidR="00D73B3A" w:rsidRPr="00D73B3A" w:rsidRDefault="00D73B3A" w:rsidP="00D73B3A">
            <w:pPr>
              <w:rPr>
                <w:rFonts w:eastAsia="Times New Roman" w:cs="Arial"/>
                <w:b/>
                <w:sz w:val="24"/>
                <w:szCs w:val="24"/>
              </w:rPr>
            </w:pPr>
            <w:r w:rsidRPr="00D73B3A">
              <w:rPr>
                <w:rFonts w:eastAsia="Times New Roman" w:cs="Arial"/>
                <w:b/>
                <w:sz w:val="24"/>
                <w:szCs w:val="24"/>
              </w:rPr>
              <w:t>Date</w:t>
            </w:r>
          </w:p>
        </w:tc>
        <w:tc>
          <w:tcPr>
            <w:tcW w:w="2623" w:type="dxa"/>
          </w:tcPr>
          <w:p w:rsidR="00D73B3A" w:rsidRPr="00D73B3A" w:rsidRDefault="00D73B3A" w:rsidP="00D73B3A">
            <w:pPr>
              <w:rPr>
                <w:rFonts w:eastAsia="Times New Roman" w:cs="Arial"/>
                <w:sz w:val="24"/>
                <w:szCs w:val="24"/>
              </w:rPr>
            </w:pPr>
          </w:p>
        </w:tc>
      </w:tr>
      <w:tr w:rsidR="00D73B3A" w:rsidRPr="00D73B3A" w:rsidTr="00D73B3A">
        <w:trPr>
          <w:trHeight w:val="345"/>
        </w:trPr>
        <w:tc>
          <w:tcPr>
            <w:tcW w:w="10490" w:type="dxa"/>
            <w:gridSpan w:val="4"/>
            <w:shd w:val="clear" w:color="auto" w:fill="FF0000"/>
          </w:tcPr>
          <w:p w:rsidR="00D73B3A" w:rsidRPr="00D73B3A" w:rsidRDefault="00D73B3A" w:rsidP="00D73B3A">
            <w:pPr>
              <w:rPr>
                <w:rFonts w:eastAsia="Times New Roman" w:cs="Arial"/>
                <w:b/>
                <w:sz w:val="24"/>
                <w:szCs w:val="24"/>
                <w:lang w:val="en-US"/>
              </w:rPr>
            </w:pPr>
            <w:r w:rsidRPr="00D73B3A">
              <w:rPr>
                <w:rFonts w:eastAsia="Times New Roman" w:cs="Arial"/>
                <w:b/>
                <w:sz w:val="24"/>
                <w:szCs w:val="24"/>
                <w:lang w:val="en-US"/>
              </w:rPr>
              <w:t xml:space="preserve">Completed forms should be returned to Human Resources.  </w:t>
            </w:r>
          </w:p>
        </w:tc>
      </w:tr>
    </w:tbl>
    <w:p w:rsidR="00D73B3A" w:rsidRPr="00D73B3A" w:rsidRDefault="00D73B3A" w:rsidP="00D73B3A">
      <w:pPr>
        <w:ind w:left="680" w:hanging="680"/>
        <w:rPr>
          <w:rFonts w:cs="Arial"/>
          <w:sz w:val="24"/>
          <w:szCs w:val="24"/>
        </w:rPr>
      </w:pPr>
    </w:p>
    <w:p w:rsidR="00D73B3A" w:rsidRPr="00D73B3A" w:rsidRDefault="00D73B3A" w:rsidP="00D73B3A">
      <w:pPr>
        <w:ind w:left="567" w:hanging="567"/>
        <w:rPr>
          <w:rFonts w:cs="Arial"/>
          <w:color w:val="0070C0"/>
          <w:sz w:val="24"/>
          <w:szCs w:val="24"/>
        </w:rPr>
      </w:pPr>
    </w:p>
    <w:p w:rsidR="00D73B3A" w:rsidRPr="00D73B3A" w:rsidRDefault="00D73B3A" w:rsidP="00D73B3A">
      <w:pPr>
        <w:ind w:left="567" w:hanging="567"/>
        <w:rPr>
          <w:rFonts w:cs="Arial"/>
          <w:sz w:val="24"/>
          <w:szCs w:val="24"/>
        </w:rPr>
      </w:pPr>
      <w:bookmarkStart w:id="4" w:name="_GoBack"/>
      <w:bookmarkEnd w:id="4"/>
    </w:p>
    <w:p w:rsidR="00DE2968" w:rsidRPr="00D73B3A" w:rsidRDefault="00DE2968">
      <w:pPr>
        <w:rPr>
          <w:rFonts w:cs="Arial"/>
          <w:sz w:val="24"/>
          <w:szCs w:val="24"/>
        </w:rPr>
      </w:pPr>
    </w:p>
    <w:sectPr w:rsidR="00DE2968" w:rsidRPr="00D73B3A" w:rsidSect="002C3E1E">
      <w:footerReference w:type="default" r:id="rI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09A" w:rsidRDefault="00D73B3A" w:rsidP="00B12B41">
    <w:pPr>
      <w:pStyle w:val="Default"/>
    </w:pPr>
  </w:p>
  <w:p w:rsidR="00F8509A" w:rsidRPr="008161E8" w:rsidRDefault="00D73B3A" w:rsidP="00D96DB0">
    <w:pPr>
      <w:pStyle w:val="Footer"/>
      <w:jc w:val="center"/>
      <w:rPr>
        <w:rFonts w:cs="Arial"/>
      </w:rPr>
    </w:pPr>
    <w:r w:rsidRPr="008161E8">
      <w:rPr>
        <w:rStyle w:val="A4"/>
        <w:rFonts w:cs="Arial"/>
      </w:rPr>
      <w:t>The University of St Andrews is a charity registered in Scotland, No: SC013532</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C0232"/>
    <w:multiLevelType w:val="hybridMultilevel"/>
    <w:tmpl w:val="CFC2DB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5DA1E26"/>
    <w:multiLevelType w:val="multilevel"/>
    <w:tmpl w:val="A694F5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9291490"/>
    <w:multiLevelType w:val="hybridMultilevel"/>
    <w:tmpl w:val="89923A40"/>
    <w:lvl w:ilvl="0" w:tplc="55E2175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01155"/>
    <w:multiLevelType w:val="hybridMultilevel"/>
    <w:tmpl w:val="057EF6C6"/>
    <w:lvl w:ilvl="0" w:tplc="11A2EDA2">
      <w:start w:val="6"/>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3A"/>
    <w:rsid w:val="002F4F7E"/>
    <w:rsid w:val="00451BD4"/>
    <w:rsid w:val="00536348"/>
    <w:rsid w:val="00646744"/>
    <w:rsid w:val="00713124"/>
    <w:rsid w:val="00793B9E"/>
    <w:rsid w:val="00BD04E9"/>
    <w:rsid w:val="00D73B3A"/>
    <w:rsid w:val="00DE2968"/>
    <w:rsid w:val="00F60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C6024-1F69-42D3-A3A4-80E16034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124"/>
    <w:pPr>
      <w:jc w:val="both"/>
    </w:pPr>
    <w:rPr>
      <w:rFonts w:cstheme="minorBidi"/>
      <w:szCs w:val="22"/>
    </w:rPr>
  </w:style>
  <w:style w:type="paragraph" w:styleId="Heading1">
    <w:name w:val="heading 1"/>
    <w:basedOn w:val="Normal"/>
    <w:next w:val="Normal"/>
    <w:link w:val="Heading1Char"/>
    <w:uiPriority w:val="9"/>
    <w:qFormat/>
    <w:rsid w:val="00536348"/>
    <w:pPr>
      <w:keepNext/>
      <w:keepLines/>
      <w:jc w:val="left"/>
      <w:outlineLvl w:val="0"/>
    </w:pPr>
    <w:rPr>
      <w:rFonts w:eastAsiaTheme="majorEastAsia" w:cstheme="majorBidi"/>
      <w:szCs w:val="32"/>
    </w:rPr>
  </w:style>
  <w:style w:type="paragraph" w:styleId="Heading2">
    <w:name w:val="heading 2"/>
    <w:basedOn w:val="Normal"/>
    <w:next w:val="Normal"/>
    <w:link w:val="Heading2Char"/>
    <w:autoRedefine/>
    <w:uiPriority w:val="9"/>
    <w:unhideWhenUsed/>
    <w:qFormat/>
    <w:rsid w:val="00793B9E"/>
    <w:pPr>
      <w:keepNext/>
      <w:keepLines/>
      <w:ind w:left="567" w:hanging="567"/>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348"/>
    <w:rPr>
      <w:rFonts w:eastAsiaTheme="majorEastAsia" w:cstheme="majorBidi"/>
      <w:szCs w:val="32"/>
    </w:rPr>
  </w:style>
  <w:style w:type="paragraph" w:customStyle="1" w:styleId="Heading20">
    <w:name w:val="Heading_2"/>
    <w:basedOn w:val="Normal"/>
    <w:next w:val="Normal"/>
    <w:link w:val="Heading2Char0"/>
    <w:autoRedefine/>
    <w:qFormat/>
    <w:rsid w:val="00BD04E9"/>
    <w:pPr>
      <w:tabs>
        <w:tab w:val="left" w:pos="567"/>
        <w:tab w:val="num" w:pos="720"/>
      </w:tabs>
      <w:ind w:left="567" w:hanging="567"/>
    </w:pPr>
    <w:rPr>
      <w:b/>
    </w:rPr>
  </w:style>
  <w:style w:type="character" w:customStyle="1" w:styleId="Heading2Char0">
    <w:name w:val="Heading_2 Char"/>
    <w:basedOn w:val="DefaultParagraphFont"/>
    <w:link w:val="Heading20"/>
    <w:rsid w:val="00BD04E9"/>
    <w:rPr>
      <w:rFonts w:ascii="Calibri" w:hAnsi="Calibri" w:cs="Arial"/>
      <w:b/>
      <w:sz w:val="22"/>
      <w:szCs w:val="24"/>
    </w:rPr>
  </w:style>
  <w:style w:type="paragraph" w:styleId="TOC1">
    <w:name w:val="toc 1"/>
    <w:basedOn w:val="Normal"/>
    <w:next w:val="Normal"/>
    <w:autoRedefine/>
    <w:uiPriority w:val="39"/>
    <w:unhideWhenUsed/>
    <w:qFormat/>
    <w:rsid w:val="00451BD4"/>
    <w:pPr>
      <w:spacing w:after="120"/>
      <w:ind w:left="567" w:hanging="567"/>
    </w:pPr>
  </w:style>
  <w:style w:type="character" w:customStyle="1" w:styleId="Heading2Char">
    <w:name w:val="Heading 2 Char"/>
    <w:basedOn w:val="DefaultParagraphFont"/>
    <w:link w:val="Heading2"/>
    <w:uiPriority w:val="9"/>
    <w:rsid w:val="00793B9E"/>
    <w:rPr>
      <w:rFonts w:eastAsiaTheme="majorEastAsia" w:cstheme="majorBidi"/>
      <w:b/>
      <w:szCs w:val="26"/>
    </w:rPr>
  </w:style>
  <w:style w:type="table" w:styleId="TableGrid">
    <w:name w:val="Table Grid"/>
    <w:basedOn w:val="TableNormal"/>
    <w:uiPriority w:val="59"/>
    <w:rsid w:val="00D73B3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73B3A"/>
    <w:pPr>
      <w:tabs>
        <w:tab w:val="center" w:pos="4513"/>
        <w:tab w:val="right" w:pos="9026"/>
      </w:tabs>
      <w:ind w:left="567" w:hanging="567"/>
    </w:pPr>
    <w:rPr>
      <w:sz w:val="24"/>
    </w:rPr>
  </w:style>
  <w:style w:type="character" w:customStyle="1" w:styleId="FooterChar">
    <w:name w:val="Footer Char"/>
    <w:basedOn w:val="DefaultParagraphFont"/>
    <w:link w:val="Footer"/>
    <w:uiPriority w:val="99"/>
    <w:rsid w:val="00D73B3A"/>
    <w:rPr>
      <w:rFonts w:cstheme="minorBidi"/>
      <w:sz w:val="24"/>
      <w:szCs w:val="22"/>
    </w:rPr>
  </w:style>
  <w:style w:type="paragraph" w:customStyle="1" w:styleId="Default">
    <w:name w:val="Default"/>
    <w:rsid w:val="00D73B3A"/>
    <w:pPr>
      <w:autoSpaceDE w:val="0"/>
      <w:autoSpaceDN w:val="0"/>
      <w:adjustRightInd w:val="0"/>
    </w:pPr>
    <w:rPr>
      <w:rFonts w:ascii="Myriad Pro" w:hAnsi="Myriad Pro" w:cs="Myriad Pro"/>
      <w:color w:val="000000"/>
      <w:sz w:val="24"/>
      <w:szCs w:val="24"/>
    </w:rPr>
  </w:style>
  <w:style w:type="character" w:customStyle="1" w:styleId="A4">
    <w:name w:val="A4"/>
    <w:uiPriority w:val="99"/>
    <w:rsid w:val="00D73B3A"/>
    <w:rPr>
      <w:rFonts w:cs="Myriad Pro"/>
      <w:color w:val="000000"/>
      <w:sz w:val="17"/>
      <w:szCs w:val="17"/>
    </w:rPr>
  </w:style>
  <w:style w:type="table" w:customStyle="1" w:styleId="TableGrid1">
    <w:name w:val="Table Grid1"/>
    <w:basedOn w:val="TableNormal"/>
    <w:next w:val="TableGrid"/>
    <w:uiPriority w:val="59"/>
    <w:rsid w:val="00D73B3A"/>
    <w:rPr>
      <w:rFonts w:ascii="Calibri" w:eastAsia="Times New Roman" w:hAnsi="Calibri"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3B3A"/>
    <w:rPr>
      <w:rFonts w:ascii="Calibri" w:eastAsia="Times New Roman" w:hAnsi="Calibri"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73B3A"/>
    <w:rPr>
      <w:rFonts w:ascii="Calibri" w:eastAsia="Times New Roman" w:hAnsi="Calibri"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73B3A"/>
    <w:rPr>
      <w:rFonts w:ascii="Calibri" w:eastAsia="Times New Roman" w:hAnsi="Calibri"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73B3A"/>
    <w:rPr>
      <w:rFonts w:ascii="Calibri" w:eastAsia="Times New Roman" w:hAnsi="Calibri"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73B3A"/>
    <w:rPr>
      <w:rFonts w:ascii="Calibri" w:eastAsia="Times New Roman" w:hAnsi="Calibri"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Stewart</dc:creator>
  <cp:keywords/>
  <dc:description/>
  <cp:lastModifiedBy>Lisa Stewart</cp:lastModifiedBy>
  <cp:revision>1</cp:revision>
  <dcterms:created xsi:type="dcterms:W3CDTF">2019-08-08T09:26:00Z</dcterms:created>
  <dcterms:modified xsi:type="dcterms:W3CDTF">2019-08-08T09:30:00Z</dcterms:modified>
</cp:coreProperties>
</file>